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14F89" w:rsidRPr="00CC1560" w:rsidRDefault="00114F89" w:rsidP="006618BA">
      <w:pPr>
        <w:rPr>
          <w:rFonts w:ascii="Arial" w:hAnsi="Arial" w:cs="Arial"/>
          <w:b/>
          <w:sz w:val="24"/>
          <w:szCs w:val="24"/>
        </w:rPr>
      </w:pPr>
      <w:bookmarkStart w:id="0" w:name="_GoBack"/>
      <w:bookmarkEnd w:id="0"/>
      <w:permStart w:id="1757633304" w:edGrp="everyone"/>
      <w:permEnd w:id="1757633304"/>
      <w:r w:rsidRPr="00CC1560">
        <w:rPr>
          <w:rFonts w:ascii="Arial" w:hAnsi="Arial" w:cs="Arial"/>
          <w:b/>
          <w:sz w:val="24"/>
          <w:szCs w:val="24"/>
        </w:rPr>
        <w:t>Glava 00106 USTANOVE U SOCIJALNOJ SKBI</w:t>
      </w:r>
    </w:p>
    <w:p w:rsidR="006618BA" w:rsidRPr="00CC1560" w:rsidRDefault="006618BA" w:rsidP="006618BA">
      <w:pPr>
        <w:rPr>
          <w:rFonts w:ascii="Arial" w:hAnsi="Arial" w:cs="Arial"/>
          <w:b/>
          <w:sz w:val="24"/>
          <w:szCs w:val="24"/>
        </w:rPr>
      </w:pPr>
      <w:r w:rsidRPr="00CC1560">
        <w:rPr>
          <w:rFonts w:ascii="Arial" w:hAnsi="Arial" w:cs="Arial"/>
          <w:b/>
          <w:sz w:val="24"/>
          <w:szCs w:val="24"/>
        </w:rPr>
        <w:t xml:space="preserve">PRORAČUNSKI  KORISNIK </w:t>
      </w:r>
    </w:p>
    <w:p w:rsidR="006618BA" w:rsidRPr="00CC1560" w:rsidRDefault="006618BA" w:rsidP="006618BA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hr-HR"/>
        </w:rPr>
      </w:pPr>
      <w:r w:rsidRPr="00CC1560">
        <w:rPr>
          <w:rFonts w:ascii="Arial" w:hAnsi="Arial" w:cs="Arial"/>
          <w:b/>
          <w:color w:val="FF0000"/>
          <w:sz w:val="24"/>
          <w:szCs w:val="24"/>
        </w:rPr>
        <w:t xml:space="preserve"> </w:t>
      </w:r>
      <w:r w:rsidR="00114F89" w:rsidRPr="00CC1560">
        <w:rPr>
          <w:rFonts w:ascii="Arial" w:hAnsi="Arial" w:cs="Arial"/>
          <w:b/>
          <w:sz w:val="24"/>
          <w:szCs w:val="24"/>
        </w:rPr>
        <w:t xml:space="preserve">0060601 </w:t>
      </w:r>
      <w:r w:rsidRPr="00CC1560">
        <w:rPr>
          <w:rFonts w:ascii="Arial" w:hAnsi="Arial" w:cs="Arial"/>
          <w:b/>
          <w:color w:val="FF0000"/>
          <w:sz w:val="24"/>
          <w:szCs w:val="24"/>
        </w:rPr>
        <w:t xml:space="preserve">  </w:t>
      </w:r>
      <w:r w:rsidR="00114F89" w:rsidRPr="00CC1560">
        <w:rPr>
          <w:rFonts w:ascii="Arial" w:hAnsi="Arial" w:cs="Arial"/>
          <w:b/>
          <w:sz w:val="24"/>
          <w:szCs w:val="24"/>
        </w:rPr>
        <w:t>Ustanova</w:t>
      </w:r>
      <w:r w:rsidRPr="00CC1560">
        <w:rPr>
          <w:rFonts w:ascii="Arial" w:hAnsi="Arial" w:cs="Arial"/>
          <w:b/>
          <w:color w:val="FF0000"/>
          <w:sz w:val="24"/>
          <w:szCs w:val="24"/>
        </w:rPr>
        <w:t xml:space="preserve"> </w:t>
      </w:r>
      <w:r w:rsidR="005A048C" w:rsidRPr="00CC1560">
        <w:rPr>
          <w:rFonts w:ascii="Arial" w:hAnsi="Arial" w:cs="Arial"/>
          <w:b/>
          <w:sz w:val="24"/>
          <w:szCs w:val="24"/>
        </w:rPr>
        <w:t xml:space="preserve">CENTAR ZA </w:t>
      </w:r>
      <w:r w:rsidRPr="00CC1560">
        <w:rPr>
          <w:rFonts w:ascii="Arial" w:eastAsia="Times New Roman" w:hAnsi="Arial" w:cs="Arial"/>
          <w:b/>
          <w:sz w:val="24"/>
          <w:szCs w:val="24"/>
          <w:lang w:eastAsia="hr-HR"/>
        </w:rPr>
        <w:t xml:space="preserve">POMOĆ U KUĆI </w:t>
      </w:r>
      <w:r w:rsidR="00114F89" w:rsidRPr="00CC1560">
        <w:rPr>
          <w:rFonts w:ascii="Arial" w:eastAsia="Times New Roman" w:hAnsi="Arial" w:cs="Arial"/>
          <w:b/>
          <w:sz w:val="24"/>
          <w:szCs w:val="24"/>
          <w:lang w:eastAsia="hr-HR"/>
        </w:rPr>
        <w:t>GRADA CRIKVENICE</w:t>
      </w:r>
    </w:p>
    <w:p w:rsidR="00114F89" w:rsidRPr="00CC1560" w:rsidRDefault="00114F89" w:rsidP="006618BA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hr-HR"/>
        </w:rPr>
      </w:pPr>
    </w:p>
    <w:p w:rsidR="00E32AFB" w:rsidRPr="00CC1560" w:rsidRDefault="006618BA" w:rsidP="00114F89">
      <w:pPr>
        <w:pStyle w:val="NoSpacing"/>
        <w:ind w:firstLine="567"/>
        <w:jc w:val="both"/>
        <w:rPr>
          <w:rFonts w:ascii="Arial" w:hAnsi="Arial" w:cs="Arial"/>
          <w:sz w:val="24"/>
          <w:szCs w:val="24"/>
          <w:lang w:val="hr-HR"/>
        </w:rPr>
      </w:pPr>
      <w:r w:rsidRPr="00CC1560">
        <w:rPr>
          <w:rFonts w:ascii="Arial" w:hAnsi="Arial" w:cs="Arial"/>
          <w:sz w:val="24"/>
          <w:szCs w:val="24"/>
          <w:lang w:val="hr-HR"/>
        </w:rPr>
        <w:t>Djelokrug rada CENTRA je unapređivanje</w:t>
      </w:r>
      <w:r w:rsidR="00E32AFB" w:rsidRPr="00CC1560">
        <w:rPr>
          <w:rFonts w:ascii="Arial" w:hAnsi="Arial" w:cs="Arial"/>
          <w:sz w:val="24"/>
          <w:szCs w:val="24"/>
          <w:lang w:val="hr-HR"/>
        </w:rPr>
        <w:t xml:space="preserve"> i poboljšanje pružanja socijalnih usluga za starije i nemoćne osobe u Gradu Crikvenici</w:t>
      </w:r>
      <w:r w:rsidRPr="00CC1560">
        <w:rPr>
          <w:rFonts w:ascii="Arial" w:hAnsi="Arial" w:cs="Arial"/>
          <w:sz w:val="24"/>
          <w:szCs w:val="24"/>
          <w:lang w:val="hr-HR"/>
        </w:rPr>
        <w:t xml:space="preserve">,  u skladu sa odredbama  </w:t>
      </w:r>
      <w:r w:rsidR="00E32AFB" w:rsidRPr="00CC1560">
        <w:rPr>
          <w:rFonts w:ascii="Arial" w:hAnsi="Arial" w:cs="Arial"/>
          <w:sz w:val="24"/>
          <w:szCs w:val="24"/>
          <w:lang w:val="hr-HR"/>
        </w:rPr>
        <w:t xml:space="preserve">zakona </w:t>
      </w:r>
      <w:r w:rsidR="0020415E" w:rsidRPr="00CC1560">
        <w:rPr>
          <w:rFonts w:ascii="Arial" w:hAnsi="Arial" w:cs="Arial"/>
          <w:sz w:val="24"/>
          <w:szCs w:val="24"/>
          <w:lang w:val="hr-HR"/>
        </w:rPr>
        <w:t>i drugih propisa</w:t>
      </w:r>
      <w:r w:rsidR="00E32AFB" w:rsidRPr="00CC1560">
        <w:rPr>
          <w:rFonts w:ascii="Arial" w:eastAsia="Times New Roman" w:hAnsi="Arial" w:cs="Arial"/>
          <w:sz w:val="24"/>
          <w:szCs w:val="24"/>
          <w:lang w:val="hr-HR" w:eastAsia="hr-HR"/>
        </w:rPr>
        <w:t>. Od 201</w:t>
      </w:r>
      <w:r w:rsidR="00D639EE" w:rsidRPr="00CC1560">
        <w:rPr>
          <w:rFonts w:ascii="Arial" w:eastAsia="Times New Roman" w:hAnsi="Arial" w:cs="Arial"/>
          <w:sz w:val="24"/>
          <w:szCs w:val="24"/>
          <w:lang w:val="hr-HR" w:eastAsia="hr-HR"/>
        </w:rPr>
        <w:t>0</w:t>
      </w:r>
      <w:r w:rsidR="00E32AFB" w:rsidRPr="00CC1560">
        <w:rPr>
          <w:rFonts w:ascii="Arial" w:eastAsia="Times New Roman" w:hAnsi="Arial" w:cs="Arial"/>
          <w:sz w:val="24"/>
          <w:szCs w:val="24"/>
          <w:lang w:val="hr-HR" w:eastAsia="hr-HR"/>
        </w:rPr>
        <w:t xml:space="preserve">. godine Udruga </w:t>
      </w:r>
      <w:r w:rsidR="005A048C" w:rsidRPr="00CC1560">
        <w:rPr>
          <w:rFonts w:ascii="Arial" w:hAnsi="Arial" w:cs="Arial"/>
          <w:i/>
          <w:sz w:val="24"/>
          <w:szCs w:val="24"/>
          <w:lang w:val="hr-HR"/>
        </w:rPr>
        <w:t>Pomoć u kući Grada Crikvenice</w:t>
      </w:r>
      <w:r w:rsidR="005A048C" w:rsidRPr="00CC1560">
        <w:rPr>
          <w:rFonts w:ascii="Arial" w:eastAsia="Times New Roman" w:hAnsi="Arial" w:cs="Arial"/>
          <w:sz w:val="24"/>
          <w:szCs w:val="24"/>
          <w:lang w:val="hr-HR" w:eastAsia="hr-HR"/>
        </w:rPr>
        <w:t xml:space="preserve"> </w:t>
      </w:r>
      <w:r w:rsidR="00E32AFB" w:rsidRPr="00CC1560">
        <w:rPr>
          <w:rFonts w:ascii="Arial" w:eastAsia="Times New Roman" w:hAnsi="Arial" w:cs="Arial"/>
          <w:sz w:val="24"/>
          <w:szCs w:val="24"/>
          <w:lang w:val="hr-HR" w:eastAsia="hr-HR"/>
        </w:rPr>
        <w:t>organizira</w:t>
      </w:r>
      <w:r w:rsidR="0020415E" w:rsidRPr="00CC1560">
        <w:rPr>
          <w:rFonts w:ascii="Arial" w:eastAsia="Times New Roman" w:hAnsi="Arial" w:cs="Arial"/>
          <w:sz w:val="24"/>
          <w:szCs w:val="24"/>
          <w:lang w:val="hr-HR" w:eastAsia="hr-HR"/>
        </w:rPr>
        <w:t xml:space="preserve"> pružanje usluga pomoći</w:t>
      </w:r>
      <w:r w:rsidR="00E32AFB" w:rsidRPr="00CC1560">
        <w:rPr>
          <w:rFonts w:ascii="Arial" w:eastAsia="Times New Roman" w:hAnsi="Arial" w:cs="Arial"/>
          <w:sz w:val="24"/>
          <w:szCs w:val="24"/>
          <w:lang w:val="hr-HR" w:eastAsia="hr-HR"/>
        </w:rPr>
        <w:t xml:space="preserve"> u kući za starije i nemoćne osobe na području Grada Crikvenice</w:t>
      </w:r>
      <w:r w:rsidR="005A048C" w:rsidRPr="00CC1560">
        <w:rPr>
          <w:rFonts w:ascii="Arial" w:eastAsia="Times New Roman" w:hAnsi="Arial" w:cs="Arial"/>
          <w:sz w:val="24"/>
          <w:szCs w:val="24"/>
          <w:lang w:val="hr-HR" w:eastAsia="hr-HR"/>
        </w:rPr>
        <w:t xml:space="preserve"> sukladno utvrđenim kriterijima</w:t>
      </w:r>
      <w:r w:rsidR="00E32AFB" w:rsidRPr="00CC1560">
        <w:rPr>
          <w:rFonts w:ascii="Arial" w:eastAsia="Times New Roman" w:hAnsi="Arial" w:cs="Arial"/>
          <w:sz w:val="24"/>
          <w:szCs w:val="24"/>
          <w:lang w:val="hr-HR" w:eastAsia="hr-HR"/>
        </w:rPr>
        <w:t xml:space="preserve">. </w:t>
      </w:r>
    </w:p>
    <w:p w:rsidR="005A048C" w:rsidRPr="00CC1560" w:rsidRDefault="00C5046F" w:rsidP="00114F8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Theme="minorHAnsi" w:hAnsi="Arial" w:cs="Arial"/>
          <w:sz w:val="24"/>
          <w:szCs w:val="24"/>
        </w:rPr>
      </w:pPr>
      <w:r w:rsidRPr="00CC1560">
        <w:rPr>
          <w:rFonts w:ascii="Arial" w:eastAsiaTheme="minorHAnsi" w:hAnsi="Arial" w:cs="Arial"/>
          <w:sz w:val="24"/>
          <w:szCs w:val="24"/>
        </w:rPr>
        <w:t xml:space="preserve">Tijekom </w:t>
      </w:r>
      <w:r w:rsidR="005A048C" w:rsidRPr="00CC1560">
        <w:rPr>
          <w:rFonts w:ascii="Arial" w:eastAsiaTheme="minorHAnsi" w:hAnsi="Arial" w:cs="Arial"/>
          <w:sz w:val="24"/>
          <w:szCs w:val="24"/>
        </w:rPr>
        <w:t xml:space="preserve">nekoliko zadnjih godina djelovanja Udruga </w:t>
      </w:r>
      <w:r w:rsidR="005A048C" w:rsidRPr="00CC1560">
        <w:rPr>
          <w:rFonts w:ascii="Arial" w:eastAsiaTheme="minorHAnsi" w:hAnsi="Arial" w:cs="Arial"/>
          <w:i/>
          <w:sz w:val="24"/>
          <w:szCs w:val="24"/>
        </w:rPr>
        <w:t>Pomoć u kući Grada Crikvenice</w:t>
      </w:r>
      <w:r w:rsidR="005A048C" w:rsidRPr="00CC1560">
        <w:rPr>
          <w:rFonts w:ascii="Arial" w:eastAsiaTheme="minorHAnsi" w:hAnsi="Arial" w:cs="Arial"/>
          <w:sz w:val="24"/>
          <w:szCs w:val="24"/>
        </w:rPr>
        <w:t xml:space="preserve"> višestruko je opravdala svoje postojanje,</w:t>
      </w:r>
      <w:r w:rsidR="00114F89" w:rsidRPr="00CC1560">
        <w:rPr>
          <w:rFonts w:ascii="Arial" w:eastAsiaTheme="minorHAnsi" w:hAnsi="Arial" w:cs="Arial"/>
          <w:sz w:val="24"/>
          <w:szCs w:val="24"/>
        </w:rPr>
        <w:t xml:space="preserve"> </w:t>
      </w:r>
      <w:r w:rsidRPr="00CC1560">
        <w:rPr>
          <w:rFonts w:ascii="Arial" w:eastAsiaTheme="minorHAnsi" w:hAnsi="Arial" w:cs="Arial"/>
          <w:sz w:val="24"/>
          <w:szCs w:val="24"/>
        </w:rPr>
        <w:t>što su pokazale provedene ankete prema građanima Crikvenice koji su Program Pomoć u kući ocijenili kao jedan od najznačajnijih i najkvalitetnijih projekata grada Crikvenice.</w:t>
      </w:r>
      <w:r w:rsidR="00114F89" w:rsidRPr="00CC1560">
        <w:rPr>
          <w:rFonts w:ascii="Arial" w:eastAsiaTheme="minorHAnsi" w:hAnsi="Arial" w:cs="Arial"/>
          <w:sz w:val="24"/>
          <w:szCs w:val="24"/>
        </w:rPr>
        <w:t xml:space="preserve"> </w:t>
      </w:r>
      <w:r w:rsidRPr="00CC1560">
        <w:rPr>
          <w:rFonts w:ascii="Arial" w:eastAsiaTheme="minorHAnsi" w:hAnsi="Arial" w:cs="Arial"/>
          <w:sz w:val="24"/>
          <w:szCs w:val="24"/>
        </w:rPr>
        <w:t>Udruga je</w:t>
      </w:r>
      <w:r w:rsidR="005A048C" w:rsidRPr="00CC1560">
        <w:rPr>
          <w:rFonts w:ascii="Arial" w:eastAsiaTheme="minorHAnsi" w:hAnsi="Arial" w:cs="Arial"/>
          <w:sz w:val="24"/>
          <w:szCs w:val="24"/>
        </w:rPr>
        <w:t xml:space="preserve"> dokazala svoju održivost te značajno doprinosi razvoju Crikvenice kao inkluzivne, socijalno osjetljive zajednice i osigurava visoke lokalne nad standarde zaštite našim građanima. Udruga od osnivanja afirmira Grad Crikvenicu i njegovo opredjeljenje za skrb o građanima starije dobi u nacionalnom kontekstu i znatno šire.</w:t>
      </w:r>
    </w:p>
    <w:p w:rsidR="005A048C" w:rsidRPr="00CC1560" w:rsidRDefault="005A048C" w:rsidP="00114F89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:rsidR="00E32AFB" w:rsidRPr="00CC1560" w:rsidRDefault="00E32AFB" w:rsidP="00114F89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CC1560">
        <w:rPr>
          <w:rFonts w:ascii="Arial" w:eastAsia="Times New Roman" w:hAnsi="Arial" w:cs="Arial"/>
          <w:sz w:val="24"/>
          <w:szCs w:val="24"/>
          <w:lang w:eastAsia="hr-HR"/>
        </w:rPr>
        <w:t xml:space="preserve">Težnja za poboljšanjem kvalitete života </w:t>
      </w:r>
      <w:bookmarkStart w:id="1" w:name="_Hlk498418272"/>
      <w:r w:rsidRPr="00CC1560">
        <w:rPr>
          <w:rFonts w:ascii="Arial" w:eastAsia="Times New Roman" w:hAnsi="Arial" w:cs="Arial"/>
          <w:sz w:val="24"/>
          <w:szCs w:val="24"/>
          <w:lang w:eastAsia="hr-HR"/>
        </w:rPr>
        <w:t xml:space="preserve">starijih i nemoćnih osoba u zajednici </w:t>
      </w:r>
      <w:bookmarkEnd w:id="1"/>
      <w:r w:rsidRPr="00CC1560">
        <w:rPr>
          <w:rFonts w:ascii="Arial" w:eastAsia="Times New Roman" w:hAnsi="Arial" w:cs="Arial"/>
          <w:sz w:val="24"/>
          <w:szCs w:val="24"/>
          <w:lang w:eastAsia="hr-HR"/>
        </w:rPr>
        <w:t xml:space="preserve">zalaganjem za nove politike socijalne skrbi i pružanjem različitih izvaninstitucionalnih oblika usluga socijalne skrbi dovela je i do osnivanja Ustanove Centra </w:t>
      </w:r>
      <w:r w:rsidR="005A048C" w:rsidRPr="00CC1560">
        <w:rPr>
          <w:rFonts w:ascii="Arial" w:eastAsia="Times New Roman" w:hAnsi="Arial" w:cs="Arial"/>
          <w:sz w:val="24"/>
          <w:szCs w:val="24"/>
          <w:lang w:eastAsia="hr-HR"/>
        </w:rPr>
        <w:t xml:space="preserve">za </w:t>
      </w:r>
      <w:r w:rsidRPr="00CC1560">
        <w:rPr>
          <w:rFonts w:ascii="Arial" w:eastAsia="Times New Roman" w:hAnsi="Arial" w:cs="Arial"/>
          <w:sz w:val="24"/>
          <w:szCs w:val="24"/>
          <w:lang w:eastAsia="hr-HR"/>
        </w:rPr>
        <w:t>pomoć u kući  Grada Crikvenice kao složenijeg oblika organizacije za pružanje tih usluga.</w:t>
      </w:r>
    </w:p>
    <w:p w:rsidR="005A048C" w:rsidRPr="00CC1560" w:rsidRDefault="005A048C" w:rsidP="00114F89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CC1560">
        <w:rPr>
          <w:rFonts w:ascii="Arial" w:eastAsia="Times New Roman" w:hAnsi="Arial" w:cs="Arial"/>
          <w:sz w:val="24"/>
          <w:szCs w:val="24"/>
          <w:lang w:eastAsia="hr-HR"/>
        </w:rPr>
        <w:t xml:space="preserve">Osnivanje Ustanove </w:t>
      </w:r>
      <w:r w:rsidRPr="00CC1560">
        <w:rPr>
          <w:rFonts w:ascii="Arial" w:eastAsiaTheme="minorHAnsi" w:hAnsi="Arial" w:cs="Arial"/>
          <w:sz w:val="24"/>
          <w:szCs w:val="24"/>
        </w:rPr>
        <w:t>„Centra za pomoć u kući Grada Crikvenice“ sukladan je p</w:t>
      </w:r>
      <w:r w:rsidRPr="00CC1560">
        <w:rPr>
          <w:rFonts w:ascii="Arial" w:eastAsia="Times New Roman" w:hAnsi="Arial" w:cs="Arial"/>
          <w:sz w:val="24"/>
          <w:szCs w:val="24"/>
          <w:lang w:eastAsia="hr-HR"/>
        </w:rPr>
        <w:t xml:space="preserve">rojektu Zdravi grad Crikvenica gdje je upravo u jednom </w:t>
      </w:r>
      <w:r w:rsidRPr="00CC1560">
        <w:rPr>
          <w:rFonts w:ascii="Arial" w:hAnsi="Arial" w:cs="Arial"/>
          <w:sz w:val="24"/>
          <w:szCs w:val="24"/>
        </w:rPr>
        <w:t>od</w:t>
      </w:r>
      <w:r w:rsidRPr="00CC1560">
        <w:rPr>
          <w:rFonts w:ascii="Arial" w:eastAsia="Times New Roman" w:hAnsi="Arial" w:cs="Arial"/>
          <w:sz w:val="24"/>
          <w:szCs w:val="24"/>
          <w:lang w:eastAsia="hr-HR"/>
        </w:rPr>
        <w:t xml:space="preserve"> prioriteta određena skrb o starijim osobama putem institucija. </w:t>
      </w:r>
    </w:p>
    <w:p w:rsidR="00D639EE" w:rsidRPr="00CC1560" w:rsidRDefault="00D639EE" w:rsidP="00114F89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CC1560">
        <w:rPr>
          <w:rFonts w:ascii="Arial" w:eastAsia="Times New Roman" w:hAnsi="Arial" w:cs="Arial"/>
          <w:sz w:val="24"/>
          <w:szCs w:val="24"/>
          <w:lang w:eastAsia="hr-HR"/>
        </w:rPr>
        <w:t>Bitno je izrađivanje, te preispitivanje postojećih individualnih planova promjene i skrbi, prilikom čega će se svakom korisniku nastojati osigurati aktivna uloga u odlučivanju o obliku skrbi, pomoći ili usluzi koja mu je potrebna, te poticanje i razvijanje samopomoći, dobrovoljnog rada, volonterstva, dobrotvornih i drugih aktivnosti u području socijalne skrbi na lokalnoj razini, kao i proaktivno djelovanje na suzbijanju socijalne isključenosti starijih osoba te senzibiliziranje javnosti za potrebe starijih osoba i potrebu uzajamnog pomaganja, zaštite i promicanje ljudskih prava u odnosu na probleme koje nosi životna dob, u suradnji s lokalnom zajednicom i njezinim resursima te podržavanje želje starijih osoba da što duže ostanu u vlastitom domu.</w:t>
      </w:r>
    </w:p>
    <w:p w:rsidR="005A048C" w:rsidRPr="00CC1560" w:rsidRDefault="005A048C" w:rsidP="006618BA">
      <w:pPr>
        <w:rPr>
          <w:rFonts w:ascii="Arial" w:hAnsi="Arial" w:cs="Arial"/>
          <w:b/>
          <w:sz w:val="24"/>
          <w:szCs w:val="24"/>
        </w:rPr>
      </w:pPr>
    </w:p>
    <w:p w:rsidR="006618BA" w:rsidRPr="00CC1560" w:rsidRDefault="006618BA" w:rsidP="006618BA">
      <w:pPr>
        <w:rPr>
          <w:rFonts w:ascii="Arial" w:hAnsi="Arial" w:cs="Arial"/>
          <w:sz w:val="24"/>
          <w:szCs w:val="24"/>
        </w:rPr>
      </w:pPr>
      <w:r w:rsidRPr="00CC1560">
        <w:rPr>
          <w:rFonts w:ascii="Arial" w:hAnsi="Arial" w:cs="Arial"/>
          <w:b/>
          <w:sz w:val="24"/>
          <w:szCs w:val="24"/>
        </w:rPr>
        <w:t>PROGRAM CENTRA ZA POMOĆ U KUĆI</w:t>
      </w:r>
    </w:p>
    <w:p w:rsidR="006618BA" w:rsidRPr="00CC1560" w:rsidRDefault="006618BA" w:rsidP="006618BA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CC1560">
        <w:rPr>
          <w:rFonts w:ascii="Arial" w:hAnsi="Arial" w:cs="Arial"/>
          <w:b/>
          <w:sz w:val="24"/>
          <w:szCs w:val="24"/>
        </w:rPr>
        <w:t>Opis programa</w:t>
      </w:r>
    </w:p>
    <w:p w:rsidR="006618BA" w:rsidRPr="00CC1560" w:rsidRDefault="006618BA" w:rsidP="006618BA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4243DE" w:rsidRPr="00CC1560" w:rsidRDefault="00E32AFB" w:rsidP="004243D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Arial" w:hAnsi="Arial" w:cs="Arial"/>
          <w:sz w:val="24"/>
          <w:szCs w:val="24"/>
        </w:rPr>
      </w:pPr>
      <w:r w:rsidRPr="00CC1560">
        <w:rPr>
          <w:rFonts w:ascii="Arial" w:hAnsi="Arial" w:cs="Arial"/>
          <w:sz w:val="24"/>
          <w:szCs w:val="24"/>
        </w:rPr>
        <w:t>Gradsko vijeć</w:t>
      </w:r>
      <w:r w:rsidR="00CC1560" w:rsidRPr="00CC1560">
        <w:rPr>
          <w:rFonts w:ascii="Arial" w:hAnsi="Arial" w:cs="Arial"/>
          <w:sz w:val="24"/>
          <w:szCs w:val="24"/>
        </w:rPr>
        <w:t>e Grada Crikvenice donijelo je</w:t>
      </w:r>
      <w:r w:rsidRPr="00CC1560">
        <w:rPr>
          <w:rFonts w:ascii="Arial" w:hAnsi="Arial" w:cs="Arial"/>
          <w:sz w:val="24"/>
          <w:szCs w:val="24"/>
        </w:rPr>
        <w:t xml:space="preserve"> </w:t>
      </w:r>
      <w:r w:rsidR="006618BA" w:rsidRPr="00CC1560">
        <w:rPr>
          <w:rFonts w:ascii="Arial" w:hAnsi="Arial" w:cs="Arial"/>
          <w:sz w:val="24"/>
          <w:szCs w:val="24"/>
        </w:rPr>
        <w:t>Odluk</w:t>
      </w:r>
      <w:r w:rsidR="00CC1560" w:rsidRPr="00CC1560">
        <w:rPr>
          <w:rFonts w:ascii="Arial" w:hAnsi="Arial" w:cs="Arial"/>
          <w:sz w:val="24"/>
          <w:szCs w:val="24"/>
        </w:rPr>
        <w:t>u</w:t>
      </w:r>
      <w:r w:rsidR="006618BA" w:rsidRPr="00CC1560">
        <w:rPr>
          <w:rFonts w:ascii="Arial" w:hAnsi="Arial" w:cs="Arial"/>
          <w:sz w:val="24"/>
          <w:szCs w:val="24"/>
        </w:rPr>
        <w:t xml:space="preserve"> o osnivanju Centra za pomoć u kući Grada Crikvenice.</w:t>
      </w:r>
      <w:r w:rsidR="004243DE" w:rsidRPr="00CC1560">
        <w:rPr>
          <w:rFonts w:ascii="Arial" w:hAnsi="Arial" w:cs="Arial"/>
          <w:sz w:val="24"/>
          <w:szCs w:val="24"/>
        </w:rPr>
        <w:t xml:space="preserve"> Tijekom niza godina tom djelatnošću bavila se Udruga pomoć u kući Grada Crikvenice. Kako broj korisnika iz godine u godinu raste pokazuje se potreba da se  proširuje vrsta i obim socijalnih usluga </w:t>
      </w:r>
      <w:r w:rsidR="004243DE" w:rsidRPr="00CC1560">
        <w:rPr>
          <w:rFonts w:ascii="Arial" w:eastAsia="Times New Roman" w:hAnsi="Arial" w:cs="Arial"/>
          <w:sz w:val="24"/>
          <w:szCs w:val="24"/>
          <w:lang w:eastAsia="hr-HR"/>
        </w:rPr>
        <w:t>na p</w:t>
      </w:r>
      <w:r w:rsidR="00C5046F" w:rsidRPr="00CC1560">
        <w:rPr>
          <w:rFonts w:ascii="Arial" w:eastAsia="Times New Roman" w:hAnsi="Arial" w:cs="Arial"/>
          <w:sz w:val="24"/>
          <w:szCs w:val="24"/>
          <w:lang w:eastAsia="hr-HR"/>
        </w:rPr>
        <w:t xml:space="preserve">oslovima pružanja pomoći </w:t>
      </w:r>
      <w:r w:rsidRPr="00CC1560">
        <w:rPr>
          <w:rFonts w:ascii="Arial" w:eastAsia="Times New Roman" w:hAnsi="Arial" w:cs="Arial"/>
          <w:sz w:val="24"/>
          <w:szCs w:val="24"/>
          <w:lang w:eastAsia="hr-HR"/>
        </w:rPr>
        <w:t xml:space="preserve"> naših su</w:t>
      </w:r>
      <w:r w:rsidR="005A048C" w:rsidRPr="00CC1560">
        <w:rPr>
          <w:rFonts w:ascii="Arial" w:eastAsia="Times New Roman" w:hAnsi="Arial" w:cs="Arial"/>
          <w:sz w:val="24"/>
          <w:szCs w:val="24"/>
          <w:lang w:eastAsia="hr-HR"/>
        </w:rPr>
        <w:t>građana</w:t>
      </w:r>
      <w:r w:rsidR="004243DE" w:rsidRPr="00CC1560">
        <w:rPr>
          <w:rFonts w:ascii="Arial" w:eastAsia="Times New Roman" w:hAnsi="Arial" w:cs="Arial"/>
          <w:sz w:val="24"/>
          <w:szCs w:val="24"/>
          <w:lang w:eastAsia="hr-HR"/>
        </w:rPr>
        <w:t>.</w:t>
      </w:r>
    </w:p>
    <w:p w:rsidR="006618BA" w:rsidRPr="00CC1560" w:rsidRDefault="00C5046F" w:rsidP="00E32AF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Arial" w:hAnsi="Arial" w:cs="Arial"/>
          <w:sz w:val="24"/>
          <w:szCs w:val="24"/>
        </w:rPr>
      </w:pPr>
      <w:r w:rsidRPr="00CC1560">
        <w:rPr>
          <w:rFonts w:ascii="Arial" w:eastAsia="Times New Roman" w:hAnsi="Arial" w:cs="Arial"/>
          <w:sz w:val="24"/>
          <w:szCs w:val="24"/>
          <w:lang w:eastAsia="hr-HR"/>
        </w:rPr>
        <w:t>Pomoć</w:t>
      </w:r>
      <w:r w:rsidR="006618BA" w:rsidRPr="00CC1560">
        <w:rPr>
          <w:rFonts w:ascii="Arial" w:eastAsia="Times New Roman" w:hAnsi="Arial" w:cs="Arial"/>
          <w:sz w:val="24"/>
          <w:szCs w:val="24"/>
          <w:lang w:eastAsia="hr-HR"/>
        </w:rPr>
        <w:t xml:space="preserve"> u kući podrazumijeva neposredni rad na po</w:t>
      </w:r>
      <w:r w:rsidRPr="00CC1560">
        <w:rPr>
          <w:rFonts w:ascii="Arial" w:eastAsia="Times New Roman" w:hAnsi="Arial" w:cs="Arial"/>
          <w:sz w:val="24"/>
          <w:szCs w:val="24"/>
          <w:lang w:eastAsia="hr-HR"/>
        </w:rPr>
        <w:t xml:space="preserve">slovima pružanja pomoći </w:t>
      </w:r>
      <w:r w:rsidR="006618BA" w:rsidRPr="00CC1560">
        <w:rPr>
          <w:rFonts w:ascii="Arial" w:eastAsia="Times New Roman" w:hAnsi="Arial" w:cs="Arial"/>
          <w:sz w:val="24"/>
          <w:szCs w:val="24"/>
          <w:lang w:eastAsia="hr-HR"/>
        </w:rPr>
        <w:t>u korisnikovom domu i to posebno:</w:t>
      </w:r>
      <w:r w:rsidR="004243DE" w:rsidRPr="00CC1560">
        <w:rPr>
          <w:rFonts w:ascii="Arial" w:eastAsia="Times New Roman" w:hAnsi="Arial" w:cs="Arial"/>
          <w:sz w:val="24"/>
          <w:szCs w:val="24"/>
          <w:lang w:eastAsia="hr-HR"/>
        </w:rPr>
        <w:t xml:space="preserve"> </w:t>
      </w:r>
      <w:r w:rsidR="006618BA" w:rsidRPr="00CC1560">
        <w:rPr>
          <w:rFonts w:ascii="Arial" w:eastAsia="Times New Roman" w:hAnsi="Arial" w:cs="Arial"/>
          <w:sz w:val="24"/>
          <w:szCs w:val="24"/>
          <w:lang w:eastAsia="hr-HR"/>
        </w:rPr>
        <w:t>obavljanje kupnje živežnih namirnica, lijekova i sl. sredstvima korisnika pružanje pomoći u pripremanju obroka, pranju posuđa, čišćenju prostora u kojem korisnik živi i sl.</w:t>
      </w:r>
      <w:r w:rsidR="004243DE" w:rsidRPr="00CC1560">
        <w:rPr>
          <w:rFonts w:ascii="Arial" w:hAnsi="Arial" w:cs="Arial"/>
          <w:sz w:val="24"/>
          <w:szCs w:val="24"/>
        </w:rPr>
        <w:t xml:space="preserve"> </w:t>
      </w:r>
      <w:r w:rsidR="006618BA" w:rsidRPr="00CC1560">
        <w:rPr>
          <w:rFonts w:ascii="Arial" w:eastAsia="Times New Roman" w:hAnsi="Arial" w:cs="Arial"/>
          <w:sz w:val="24"/>
          <w:szCs w:val="24"/>
          <w:lang w:eastAsia="hr-HR"/>
        </w:rPr>
        <w:t xml:space="preserve">Pomoć u obavljanju drugih povremenih kućnih </w:t>
      </w:r>
      <w:r w:rsidR="006618BA" w:rsidRPr="00CC1560">
        <w:rPr>
          <w:rFonts w:ascii="Arial" w:eastAsia="Times New Roman" w:hAnsi="Arial" w:cs="Arial"/>
          <w:sz w:val="24"/>
          <w:szCs w:val="24"/>
          <w:lang w:eastAsia="hr-HR"/>
        </w:rPr>
        <w:lastRenderedPageBreak/>
        <w:t xml:space="preserve">poslova u domu korisnika, </w:t>
      </w:r>
      <w:r w:rsidR="004243DE" w:rsidRPr="00CC1560">
        <w:rPr>
          <w:rFonts w:ascii="Arial" w:eastAsia="Times New Roman" w:hAnsi="Arial" w:cs="Arial"/>
          <w:sz w:val="24"/>
          <w:szCs w:val="24"/>
          <w:lang w:eastAsia="hr-HR"/>
        </w:rPr>
        <w:t xml:space="preserve">pomoć u </w:t>
      </w:r>
      <w:r w:rsidR="006618BA" w:rsidRPr="00CC1560">
        <w:rPr>
          <w:rFonts w:ascii="Arial" w:eastAsia="Times New Roman" w:hAnsi="Arial" w:cs="Arial"/>
          <w:sz w:val="24"/>
          <w:szCs w:val="24"/>
          <w:lang w:eastAsia="hr-HR"/>
        </w:rPr>
        <w:t>zadovoljavanju i drugih potreba korisnika (pratnja izvan vlastitog doma, izlazak u šetnju, održavanje osobne higijene i</w:t>
      </w:r>
      <w:r w:rsidR="00E32AFB" w:rsidRPr="00CC1560">
        <w:rPr>
          <w:rFonts w:ascii="Arial" w:eastAsia="Times New Roman" w:hAnsi="Arial" w:cs="Arial"/>
          <w:sz w:val="24"/>
          <w:szCs w:val="24"/>
          <w:lang w:eastAsia="hr-HR"/>
        </w:rPr>
        <w:t xml:space="preserve"> </w:t>
      </w:r>
      <w:r w:rsidR="006618BA" w:rsidRPr="00CC1560">
        <w:rPr>
          <w:rFonts w:ascii="Arial" w:eastAsia="Times New Roman" w:hAnsi="Arial" w:cs="Arial"/>
          <w:sz w:val="24"/>
          <w:szCs w:val="24"/>
          <w:lang w:eastAsia="hr-HR"/>
        </w:rPr>
        <w:t>sl</w:t>
      </w:r>
      <w:r w:rsidR="00E32AFB" w:rsidRPr="00CC1560">
        <w:rPr>
          <w:rFonts w:ascii="Arial" w:eastAsia="Times New Roman" w:hAnsi="Arial" w:cs="Arial"/>
          <w:sz w:val="24"/>
          <w:szCs w:val="24"/>
          <w:lang w:eastAsia="hr-HR"/>
        </w:rPr>
        <w:t>.</w:t>
      </w:r>
      <w:r w:rsidR="006618BA" w:rsidRPr="00CC1560">
        <w:rPr>
          <w:rFonts w:ascii="Arial" w:eastAsia="Times New Roman" w:hAnsi="Arial" w:cs="Arial"/>
          <w:sz w:val="24"/>
          <w:szCs w:val="24"/>
          <w:lang w:eastAsia="hr-HR"/>
        </w:rPr>
        <w:t xml:space="preserve">); obavljanje obilaska korisnika prema utvrđenom planu. Poslovi u dvorištu i vrtu koji su neophodni za svakodnevno zadovoljenje nužnih potreba korisnika: </w:t>
      </w:r>
    </w:p>
    <w:p w:rsidR="006618BA" w:rsidRDefault="006618BA" w:rsidP="00E32AF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CC1560">
        <w:rPr>
          <w:rFonts w:ascii="Arial" w:eastAsia="Times New Roman" w:hAnsi="Arial" w:cs="Arial"/>
          <w:sz w:val="24"/>
          <w:szCs w:val="24"/>
          <w:lang w:eastAsia="hr-HR"/>
        </w:rPr>
        <w:t>-obavljanje poslova košnje, cijepa</w:t>
      </w:r>
      <w:r w:rsidR="005A048C" w:rsidRPr="00CC1560">
        <w:rPr>
          <w:rFonts w:ascii="Arial" w:eastAsia="Times New Roman" w:hAnsi="Arial" w:cs="Arial"/>
          <w:sz w:val="24"/>
          <w:szCs w:val="24"/>
          <w:lang w:eastAsia="hr-HR"/>
        </w:rPr>
        <w:t>nja drva</w:t>
      </w:r>
      <w:r w:rsidRPr="00CC1560">
        <w:rPr>
          <w:rFonts w:ascii="Arial" w:eastAsia="Times New Roman" w:hAnsi="Arial" w:cs="Arial"/>
          <w:sz w:val="24"/>
          <w:szCs w:val="24"/>
          <w:lang w:eastAsia="hr-HR"/>
        </w:rPr>
        <w:t xml:space="preserve"> i sl.,</w:t>
      </w:r>
    </w:p>
    <w:p w:rsidR="00E67467" w:rsidRPr="00CC1560" w:rsidRDefault="00E67467" w:rsidP="00E67467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CC1560">
        <w:rPr>
          <w:rFonts w:ascii="Arial" w:eastAsia="Times New Roman" w:hAnsi="Arial" w:cs="Arial"/>
          <w:sz w:val="24"/>
          <w:szCs w:val="24"/>
          <w:lang w:eastAsia="hr-HR"/>
        </w:rPr>
        <w:t>-obavljanje manje opsežnih poslova održavanja vrta i hortikulture,</w:t>
      </w:r>
    </w:p>
    <w:p w:rsidR="00E67467" w:rsidRPr="00CC1560" w:rsidRDefault="00E67467" w:rsidP="00E67467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CC1560">
        <w:rPr>
          <w:rFonts w:ascii="Arial" w:eastAsia="Times New Roman" w:hAnsi="Arial" w:cs="Arial"/>
          <w:sz w:val="24"/>
          <w:szCs w:val="24"/>
          <w:lang w:eastAsia="hr-HR"/>
        </w:rPr>
        <w:t>-obavljanje i drugih poslova po nalogu nadređene osobe koji po svom ustrojstvu pripadaju  ili su vezani za djelokrug rada</w:t>
      </w:r>
      <w:r>
        <w:rPr>
          <w:rFonts w:ascii="Arial" w:eastAsia="Times New Roman" w:hAnsi="Arial" w:cs="Arial"/>
          <w:sz w:val="24"/>
          <w:szCs w:val="24"/>
          <w:lang w:eastAsia="hr-HR"/>
        </w:rPr>
        <w:t>;</w:t>
      </w:r>
    </w:p>
    <w:p w:rsidR="00E67467" w:rsidRPr="00CC1560" w:rsidRDefault="00E67467" w:rsidP="00E67467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>
        <w:rPr>
          <w:rFonts w:ascii="Arial" w:eastAsia="Times New Roman" w:hAnsi="Arial" w:cs="Arial"/>
          <w:sz w:val="24"/>
          <w:szCs w:val="24"/>
          <w:lang w:eastAsia="hr-HR"/>
        </w:rPr>
        <w:t>- p</w:t>
      </w:r>
      <w:r w:rsidRPr="00CC1560">
        <w:rPr>
          <w:rFonts w:ascii="Arial" w:eastAsia="Times New Roman" w:hAnsi="Arial" w:cs="Arial"/>
          <w:sz w:val="24"/>
          <w:szCs w:val="24"/>
          <w:lang w:eastAsia="hr-HR"/>
        </w:rPr>
        <w:t>oslovi vođenja evidencija/dnevnika rada, provođenja upitnika povezanih s pružanjem usluga, sudjelovanje na sastancima radne grupe  i izvješćivanje.</w:t>
      </w:r>
    </w:p>
    <w:p w:rsidR="00E67467" w:rsidRDefault="00E67467" w:rsidP="00E32AF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:rsidR="00E67467" w:rsidRPr="00CC1560" w:rsidRDefault="00E67467" w:rsidP="00E67467">
      <w:pPr>
        <w:pStyle w:val="ListParagraph"/>
        <w:spacing w:before="100" w:beforeAutospacing="1" w:after="100" w:afterAutospacing="1"/>
        <w:ind w:left="0"/>
        <w:jc w:val="both"/>
        <w:rPr>
          <w:rFonts w:ascii="Arial" w:hAnsi="Arial" w:cs="Arial"/>
          <w:b/>
          <w:sz w:val="24"/>
          <w:szCs w:val="24"/>
        </w:rPr>
      </w:pPr>
      <w:r w:rsidRPr="00CC1560">
        <w:rPr>
          <w:rFonts w:ascii="Arial" w:hAnsi="Arial" w:cs="Arial"/>
          <w:b/>
          <w:sz w:val="24"/>
          <w:szCs w:val="24"/>
        </w:rPr>
        <w:t>IZVORI FINANCIRANJA:</w:t>
      </w:r>
    </w:p>
    <w:p w:rsidR="00E67467" w:rsidRPr="00CC1560" w:rsidRDefault="00E67467" w:rsidP="00E6746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Arial" w:hAnsi="Arial" w:cs="Arial"/>
          <w:sz w:val="24"/>
          <w:szCs w:val="24"/>
        </w:rPr>
      </w:pPr>
      <w:r w:rsidRPr="00CC1560">
        <w:rPr>
          <w:rFonts w:ascii="Arial" w:eastAsiaTheme="minorHAnsi" w:hAnsi="Arial" w:cs="Arial"/>
          <w:bCs/>
          <w:sz w:val="24"/>
          <w:szCs w:val="24"/>
        </w:rPr>
        <w:t>U proračunu Grada Crikvenice za 2017.g.  bila su osigurana sredstva za rad i realizaciju programa Udruge pomoć u kući Crikvenica</w:t>
      </w:r>
      <w:r>
        <w:rPr>
          <w:rFonts w:ascii="Arial" w:eastAsiaTheme="minorHAnsi" w:hAnsi="Arial" w:cs="Arial"/>
          <w:bCs/>
          <w:sz w:val="24"/>
          <w:szCs w:val="24"/>
        </w:rPr>
        <w:t>.</w:t>
      </w:r>
      <w:r w:rsidRPr="00CC1560">
        <w:rPr>
          <w:rFonts w:ascii="Arial" w:eastAsiaTheme="minorHAnsi" w:hAnsi="Arial" w:cs="Arial"/>
          <w:bCs/>
          <w:sz w:val="24"/>
          <w:szCs w:val="24"/>
        </w:rPr>
        <w:t xml:space="preserve"> Udruga se bavila istim djelatnostima kojima će se sada baviti</w:t>
      </w:r>
      <w:r>
        <w:rPr>
          <w:rFonts w:ascii="Arial" w:eastAsiaTheme="minorHAnsi" w:hAnsi="Arial" w:cs="Arial"/>
          <w:bCs/>
          <w:sz w:val="24"/>
          <w:szCs w:val="24"/>
        </w:rPr>
        <w:t>.</w:t>
      </w:r>
    </w:p>
    <w:p w:rsidR="00E67467" w:rsidRDefault="00E67467" w:rsidP="00E6746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Theme="minorHAnsi" w:hAnsi="Arial" w:cs="Arial"/>
          <w:sz w:val="24"/>
          <w:szCs w:val="24"/>
        </w:rPr>
      </w:pPr>
      <w:r w:rsidRPr="00CC1560">
        <w:rPr>
          <w:rFonts w:ascii="Arial" w:eastAsiaTheme="minorHAnsi" w:hAnsi="Arial" w:cs="Arial"/>
          <w:sz w:val="24"/>
          <w:szCs w:val="24"/>
        </w:rPr>
        <w:t>U proračunu Grada Crikvenice za 2018.g. planira</w:t>
      </w:r>
      <w:r>
        <w:rPr>
          <w:rFonts w:ascii="Arial" w:eastAsiaTheme="minorHAnsi" w:hAnsi="Arial" w:cs="Arial"/>
          <w:sz w:val="24"/>
          <w:szCs w:val="24"/>
        </w:rPr>
        <w:t>ju</w:t>
      </w:r>
      <w:r w:rsidRPr="00CC1560">
        <w:rPr>
          <w:rFonts w:ascii="Arial" w:eastAsiaTheme="minorHAnsi" w:hAnsi="Arial" w:cs="Arial"/>
          <w:sz w:val="24"/>
          <w:szCs w:val="24"/>
        </w:rPr>
        <w:t xml:space="preserve"> će se sredstva za rad ustanove</w:t>
      </w:r>
      <w:r>
        <w:rPr>
          <w:rFonts w:ascii="Arial" w:eastAsiaTheme="minorHAnsi" w:hAnsi="Arial" w:cs="Arial"/>
          <w:sz w:val="24"/>
          <w:szCs w:val="24"/>
        </w:rPr>
        <w:t xml:space="preserve"> kako slijedi:</w:t>
      </w:r>
    </w:p>
    <w:p w:rsidR="00E67467" w:rsidRPr="00CC1560" w:rsidRDefault="00E67467" w:rsidP="00E32AF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tbl>
      <w:tblPr>
        <w:tblpPr w:leftFromText="180" w:rightFromText="180" w:vertAnchor="text" w:horzAnchor="page" w:tblpX="422" w:tblpY="61"/>
        <w:tblW w:w="107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3"/>
        <w:gridCol w:w="4042"/>
        <w:gridCol w:w="992"/>
        <w:gridCol w:w="1701"/>
        <w:gridCol w:w="1559"/>
        <w:gridCol w:w="1701"/>
      </w:tblGrid>
      <w:tr w:rsidR="00E67467" w:rsidRPr="00BE0593" w:rsidTr="00E67467">
        <w:trPr>
          <w:trHeight w:val="255"/>
        </w:trPr>
        <w:tc>
          <w:tcPr>
            <w:tcW w:w="773" w:type="dxa"/>
            <w:shd w:val="clear" w:color="auto" w:fill="auto"/>
            <w:vAlign w:val="bottom"/>
          </w:tcPr>
          <w:p w:rsidR="00E67467" w:rsidRPr="00BE0593" w:rsidRDefault="00E67467" w:rsidP="00E67467">
            <w:pPr>
              <w:shd w:val="clear" w:color="auto" w:fill="FFFFFF" w:themeFill="background1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4042" w:type="dxa"/>
            <w:shd w:val="clear" w:color="auto" w:fill="auto"/>
            <w:vAlign w:val="bottom"/>
          </w:tcPr>
          <w:p w:rsidR="00E67467" w:rsidRPr="00BE0593" w:rsidRDefault="00E67467" w:rsidP="00E67467">
            <w:pPr>
              <w:shd w:val="clear" w:color="auto" w:fill="FFFFFF" w:themeFill="background1"/>
              <w:spacing w:after="0" w:line="240" w:lineRule="auto"/>
              <w:ind w:left="109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E67467" w:rsidRPr="00BE0593" w:rsidRDefault="00E67467" w:rsidP="00E6746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</w:pPr>
            <w:r w:rsidRPr="00E67467"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  <w:t>Plan 2017.g.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E67467" w:rsidRPr="00BE0593" w:rsidRDefault="00E67467" w:rsidP="00E6746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</w:pPr>
            <w:r w:rsidRPr="00E67467"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  <w:t>Plan      2018.g.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67467" w:rsidRPr="00BE0593" w:rsidRDefault="00E67467" w:rsidP="00E6746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</w:pPr>
            <w:r w:rsidRPr="00E67467"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  <w:t>Projekcija 2019.g.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E67467" w:rsidRPr="00BE0593" w:rsidRDefault="00E67467" w:rsidP="00E6746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</w:pPr>
            <w:r w:rsidRPr="00E67467"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  <w:t>Projekcija 2020. godine</w:t>
            </w:r>
          </w:p>
        </w:tc>
      </w:tr>
      <w:tr w:rsidR="00E67467" w:rsidRPr="00BE0593" w:rsidTr="00E67467">
        <w:trPr>
          <w:trHeight w:val="255"/>
        </w:trPr>
        <w:tc>
          <w:tcPr>
            <w:tcW w:w="4815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67467" w:rsidRPr="00BE0593" w:rsidRDefault="00E67467" w:rsidP="00E67467">
            <w:pPr>
              <w:shd w:val="clear" w:color="auto" w:fill="FFFFFF" w:themeFill="background1"/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hr-HR"/>
              </w:rPr>
            </w:pPr>
            <w:r w:rsidRPr="00BE0593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hr-HR"/>
              </w:rPr>
              <w:t>Glava 00606 USTANOVE U SOCIJALNOJ SKBI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:rsidR="00E67467" w:rsidRPr="00BE0593" w:rsidRDefault="00E67467" w:rsidP="00E67467">
            <w:pPr>
              <w:shd w:val="clear" w:color="auto" w:fill="FFFFFF" w:themeFill="background1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hr-HR"/>
              </w:rPr>
            </w:pPr>
            <w:r w:rsidRPr="00BE0593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noWrap/>
            <w:vAlign w:val="bottom"/>
            <w:hideMark/>
          </w:tcPr>
          <w:p w:rsidR="00E67467" w:rsidRPr="00BE0593" w:rsidRDefault="00E67467" w:rsidP="00E67467">
            <w:pPr>
              <w:shd w:val="clear" w:color="auto" w:fill="FFFFFF" w:themeFill="background1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hr-HR"/>
              </w:rPr>
            </w:pPr>
            <w:r w:rsidRPr="00BE0593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hr-HR"/>
              </w:rPr>
              <w:t>933.670,00</w:t>
            </w:r>
          </w:p>
        </w:tc>
        <w:tc>
          <w:tcPr>
            <w:tcW w:w="1559" w:type="dxa"/>
            <w:shd w:val="clear" w:color="auto" w:fill="FFFFFF" w:themeFill="background1"/>
            <w:noWrap/>
            <w:vAlign w:val="bottom"/>
            <w:hideMark/>
          </w:tcPr>
          <w:p w:rsidR="00E67467" w:rsidRPr="00BE0593" w:rsidRDefault="00E67467" w:rsidP="00E67467">
            <w:pPr>
              <w:shd w:val="clear" w:color="auto" w:fill="FFFFFF" w:themeFill="background1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hr-HR"/>
              </w:rPr>
            </w:pPr>
            <w:r w:rsidRPr="00BE0593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hr-HR"/>
              </w:rPr>
              <w:t>933.670,00</w:t>
            </w:r>
          </w:p>
        </w:tc>
        <w:tc>
          <w:tcPr>
            <w:tcW w:w="1701" w:type="dxa"/>
            <w:shd w:val="clear" w:color="auto" w:fill="FFFFFF" w:themeFill="background1"/>
            <w:noWrap/>
            <w:vAlign w:val="bottom"/>
            <w:hideMark/>
          </w:tcPr>
          <w:p w:rsidR="00E67467" w:rsidRPr="00BE0593" w:rsidRDefault="00E67467" w:rsidP="00E67467">
            <w:pPr>
              <w:shd w:val="clear" w:color="auto" w:fill="FFFFFF" w:themeFill="background1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hr-HR"/>
              </w:rPr>
            </w:pPr>
            <w:r w:rsidRPr="00BE0593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hr-HR"/>
              </w:rPr>
              <w:t>933.670,00</w:t>
            </w:r>
          </w:p>
        </w:tc>
      </w:tr>
      <w:tr w:rsidR="00E67467" w:rsidRPr="00BE0593" w:rsidTr="00E67467">
        <w:trPr>
          <w:trHeight w:val="255"/>
        </w:trPr>
        <w:tc>
          <w:tcPr>
            <w:tcW w:w="4815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67467" w:rsidRPr="00BE0593" w:rsidRDefault="00E67467" w:rsidP="00E67467">
            <w:pPr>
              <w:shd w:val="clear" w:color="auto" w:fill="FFFFFF" w:themeFill="background1"/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hr-HR"/>
              </w:rPr>
            </w:pPr>
            <w:r w:rsidRPr="00BE0593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hr-HR"/>
              </w:rPr>
              <w:t>0060601 Ustanova "Centar za pomoć u kući Grada Crikvenice"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:rsidR="00E67467" w:rsidRPr="00BE0593" w:rsidRDefault="00E67467" w:rsidP="00E67467">
            <w:pPr>
              <w:shd w:val="clear" w:color="auto" w:fill="FFFFFF" w:themeFill="background1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hr-HR"/>
              </w:rPr>
            </w:pPr>
            <w:r w:rsidRPr="00BE0593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noWrap/>
            <w:vAlign w:val="bottom"/>
            <w:hideMark/>
          </w:tcPr>
          <w:p w:rsidR="00E67467" w:rsidRPr="00BE0593" w:rsidRDefault="00E67467" w:rsidP="00E67467">
            <w:pPr>
              <w:shd w:val="clear" w:color="auto" w:fill="FFFFFF" w:themeFill="background1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hr-HR"/>
              </w:rPr>
            </w:pPr>
            <w:r w:rsidRPr="00BE0593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hr-HR"/>
              </w:rPr>
              <w:t>933.670,00</w:t>
            </w:r>
          </w:p>
        </w:tc>
        <w:tc>
          <w:tcPr>
            <w:tcW w:w="1559" w:type="dxa"/>
            <w:shd w:val="clear" w:color="auto" w:fill="FFFFFF" w:themeFill="background1"/>
            <w:noWrap/>
            <w:vAlign w:val="bottom"/>
            <w:hideMark/>
          </w:tcPr>
          <w:p w:rsidR="00E67467" w:rsidRPr="00BE0593" w:rsidRDefault="00E67467" w:rsidP="00E67467">
            <w:pPr>
              <w:shd w:val="clear" w:color="auto" w:fill="FFFFFF" w:themeFill="background1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hr-HR"/>
              </w:rPr>
            </w:pPr>
            <w:r w:rsidRPr="00BE0593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hr-HR"/>
              </w:rPr>
              <w:t>933.670,00</w:t>
            </w:r>
          </w:p>
        </w:tc>
        <w:tc>
          <w:tcPr>
            <w:tcW w:w="1701" w:type="dxa"/>
            <w:shd w:val="clear" w:color="auto" w:fill="FFFFFF" w:themeFill="background1"/>
            <w:noWrap/>
            <w:vAlign w:val="bottom"/>
            <w:hideMark/>
          </w:tcPr>
          <w:p w:rsidR="00E67467" w:rsidRPr="00BE0593" w:rsidRDefault="00E67467" w:rsidP="00E67467">
            <w:pPr>
              <w:shd w:val="clear" w:color="auto" w:fill="FFFFFF" w:themeFill="background1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hr-HR"/>
              </w:rPr>
            </w:pPr>
            <w:r w:rsidRPr="00BE0593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hr-HR"/>
              </w:rPr>
              <w:t>933.670,00</w:t>
            </w:r>
          </w:p>
        </w:tc>
      </w:tr>
      <w:tr w:rsidR="00E67467" w:rsidRPr="00BE0593" w:rsidTr="00E67467">
        <w:trPr>
          <w:trHeight w:val="255"/>
        </w:trPr>
        <w:tc>
          <w:tcPr>
            <w:tcW w:w="4815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67467" w:rsidRPr="00BE0593" w:rsidRDefault="00E67467" w:rsidP="00E67467">
            <w:pPr>
              <w:shd w:val="clear" w:color="auto" w:fill="FFFFFF" w:themeFill="background1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E059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Program 3201 SOCIJALNI PROGRAM GRADA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:rsidR="00E67467" w:rsidRPr="00BE0593" w:rsidRDefault="00E67467" w:rsidP="00E67467">
            <w:pPr>
              <w:shd w:val="clear" w:color="auto" w:fill="FFFFFF" w:themeFill="background1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E059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noWrap/>
            <w:vAlign w:val="bottom"/>
            <w:hideMark/>
          </w:tcPr>
          <w:p w:rsidR="00E67467" w:rsidRPr="00BE0593" w:rsidRDefault="00E67467" w:rsidP="00E67467">
            <w:pPr>
              <w:shd w:val="clear" w:color="auto" w:fill="FFFFFF" w:themeFill="background1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E059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922.170,00</w:t>
            </w:r>
          </w:p>
        </w:tc>
        <w:tc>
          <w:tcPr>
            <w:tcW w:w="1559" w:type="dxa"/>
            <w:shd w:val="clear" w:color="auto" w:fill="FFFFFF" w:themeFill="background1"/>
            <w:noWrap/>
            <w:vAlign w:val="bottom"/>
            <w:hideMark/>
          </w:tcPr>
          <w:p w:rsidR="00E67467" w:rsidRPr="00BE0593" w:rsidRDefault="00E67467" w:rsidP="00E67467">
            <w:pPr>
              <w:shd w:val="clear" w:color="auto" w:fill="FFFFFF" w:themeFill="background1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E059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922.170,00</w:t>
            </w:r>
          </w:p>
        </w:tc>
        <w:tc>
          <w:tcPr>
            <w:tcW w:w="1701" w:type="dxa"/>
            <w:shd w:val="clear" w:color="auto" w:fill="FFFFFF" w:themeFill="background1"/>
            <w:noWrap/>
            <w:vAlign w:val="bottom"/>
            <w:hideMark/>
          </w:tcPr>
          <w:p w:rsidR="00E67467" w:rsidRPr="00BE0593" w:rsidRDefault="00E67467" w:rsidP="00E67467">
            <w:pPr>
              <w:shd w:val="clear" w:color="auto" w:fill="FFFFFF" w:themeFill="background1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E059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922.170,00</w:t>
            </w:r>
          </w:p>
        </w:tc>
      </w:tr>
      <w:tr w:rsidR="00E67467" w:rsidRPr="00BE0593" w:rsidTr="00E67467">
        <w:trPr>
          <w:trHeight w:val="255"/>
        </w:trPr>
        <w:tc>
          <w:tcPr>
            <w:tcW w:w="4815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67467" w:rsidRPr="00BE0593" w:rsidRDefault="00E67467" w:rsidP="00E67467">
            <w:pPr>
              <w:shd w:val="clear" w:color="auto" w:fill="FFFFFF" w:themeFill="background1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E059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Aktivnost A320105 POMOĆ STARIJIM I NEMOĆNIM OSOBAMA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:rsidR="00E67467" w:rsidRPr="00BE0593" w:rsidRDefault="00E67467" w:rsidP="00E67467">
            <w:pPr>
              <w:shd w:val="clear" w:color="auto" w:fill="FFFFFF" w:themeFill="background1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E059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noWrap/>
            <w:vAlign w:val="bottom"/>
            <w:hideMark/>
          </w:tcPr>
          <w:p w:rsidR="00E67467" w:rsidRPr="00BE0593" w:rsidRDefault="00E67467" w:rsidP="00E67467">
            <w:pPr>
              <w:shd w:val="clear" w:color="auto" w:fill="FFFFFF" w:themeFill="background1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E059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922.170,00</w:t>
            </w:r>
          </w:p>
        </w:tc>
        <w:tc>
          <w:tcPr>
            <w:tcW w:w="1559" w:type="dxa"/>
            <w:shd w:val="clear" w:color="auto" w:fill="FFFFFF" w:themeFill="background1"/>
            <w:noWrap/>
            <w:vAlign w:val="bottom"/>
            <w:hideMark/>
          </w:tcPr>
          <w:p w:rsidR="00E67467" w:rsidRPr="00BE0593" w:rsidRDefault="00E67467" w:rsidP="00E67467">
            <w:pPr>
              <w:shd w:val="clear" w:color="auto" w:fill="FFFFFF" w:themeFill="background1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E059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922.170,00</w:t>
            </w:r>
          </w:p>
        </w:tc>
        <w:tc>
          <w:tcPr>
            <w:tcW w:w="1701" w:type="dxa"/>
            <w:shd w:val="clear" w:color="auto" w:fill="FFFFFF" w:themeFill="background1"/>
            <w:noWrap/>
            <w:vAlign w:val="bottom"/>
            <w:hideMark/>
          </w:tcPr>
          <w:p w:rsidR="00E67467" w:rsidRPr="00BE0593" w:rsidRDefault="00E67467" w:rsidP="00E67467">
            <w:pPr>
              <w:shd w:val="clear" w:color="auto" w:fill="FFFFFF" w:themeFill="background1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E059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922.170,00</w:t>
            </w:r>
          </w:p>
        </w:tc>
      </w:tr>
      <w:tr w:rsidR="00E67467" w:rsidRPr="00BE0593" w:rsidTr="00E67467">
        <w:trPr>
          <w:trHeight w:val="255"/>
        </w:trPr>
        <w:tc>
          <w:tcPr>
            <w:tcW w:w="4815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67467" w:rsidRPr="00BE0593" w:rsidRDefault="00E67467" w:rsidP="00E67467">
            <w:pPr>
              <w:shd w:val="clear" w:color="auto" w:fill="FFFFFF" w:themeFill="background1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E059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Korisnik 160 USTANOVA "CENTAR ZA POMOĆ U KUĆI GRADA CRIKVENICE"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:rsidR="00E67467" w:rsidRPr="00BE0593" w:rsidRDefault="00E67467" w:rsidP="00E67467">
            <w:pPr>
              <w:shd w:val="clear" w:color="auto" w:fill="FFFFFF" w:themeFill="background1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E059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noWrap/>
            <w:vAlign w:val="bottom"/>
            <w:hideMark/>
          </w:tcPr>
          <w:p w:rsidR="00E67467" w:rsidRPr="00BE0593" w:rsidRDefault="00E67467" w:rsidP="00E67467">
            <w:pPr>
              <w:shd w:val="clear" w:color="auto" w:fill="FFFFFF" w:themeFill="background1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E059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922.170,00</w:t>
            </w:r>
          </w:p>
        </w:tc>
        <w:tc>
          <w:tcPr>
            <w:tcW w:w="1559" w:type="dxa"/>
            <w:shd w:val="clear" w:color="auto" w:fill="FFFFFF" w:themeFill="background1"/>
            <w:noWrap/>
            <w:vAlign w:val="bottom"/>
            <w:hideMark/>
          </w:tcPr>
          <w:p w:rsidR="00E67467" w:rsidRPr="00BE0593" w:rsidRDefault="00E67467" w:rsidP="00E67467">
            <w:pPr>
              <w:shd w:val="clear" w:color="auto" w:fill="FFFFFF" w:themeFill="background1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E059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922.170,00</w:t>
            </w:r>
          </w:p>
        </w:tc>
        <w:tc>
          <w:tcPr>
            <w:tcW w:w="1701" w:type="dxa"/>
            <w:shd w:val="clear" w:color="auto" w:fill="FFFFFF" w:themeFill="background1"/>
            <w:noWrap/>
            <w:vAlign w:val="bottom"/>
            <w:hideMark/>
          </w:tcPr>
          <w:p w:rsidR="00E67467" w:rsidRPr="00BE0593" w:rsidRDefault="00E67467" w:rsidP="00E67467">
            <w:pPr>
              <w:shd w:val="clear" w:color="auto" w:fill="FFFFFF" w:themeFill="background1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E059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922.170,00</w:t>
            </w:r>
          </w:p>
        </w:tc>
      </w:tr>
      <w:tr w:rsidR="00E67467" w:rsidRPr="00BE0593" w:rsidTr="00E67467">
        <w:trPr>
          <w:trHeight w:val="255"/>
        </w:trPr>
        <w:tc>
          <w:tcPr>
            <w:tcW w:w="4815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67467" w:rsidRPr="00BE0593" w:rsidRDefault="00E67467" w:rsidP="00E67467">
            <w:pPr>
              <w:shd w:val="clear" w:color="auto" w:fill="FFFFFF" w:themeFill="background1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E059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Izvor 1.1. OSTALI PRIHODI I PRIMICI GRADA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:rsidR="00E67467" w:rsidRPr="00BE0593" w:rsidRDefault="00E67467" w:rsidP="00E67467">
            <w:pPr>
              <w:shd w:val="clear" w:color="auto" w:fill="FFFFFF" w:themeFill="background1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E059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noWrap/>
            <w:vAlign w:val="bottom"/>
            <w:hideMark/>
          </w:tcPr>
          <w:p w:rsidR="00E67467" w:rsidRPr="00BE0593" w:rsidRDefault="00E67467" w:rsidP="00E67467">
            <w:pPr>
              <w:shd w:val="clear" w:color="auto" w:fill="FFFFFF" w:themeFill="background1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E059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721.400,00</w:t>
            </w:r>
          </w:p>
        </w:tc>
        <w:tc>
          <w:tcPr>
            <w:tcW w:w="1559" w:type="dxa"/>
            <w:shd w:val="clear" w:color="auto" w:fill="FFFFFF" w:themeFill="background1"/>
            <w:noWrap/>
            <w:vAlign w:val="bottom"/>
            <w:hideMark/>
          </w:tcPr>
          <w:p w:rsidR="00E67467" w:rsidRPr="00BE0593" w:rsidRDefault="00E67467" w:rsidP="00E67467">
            <w:pPr>
              <w:shd w:val="clear" w:color="auto" w:fill="FFFFFF" w:themeFill="background1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E059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721.400,00</w:t>
            </w:r>
          </w:p>
        </w:tc>
        <w:tc>
          <w:tcPr>
            <w:tcW w:w="1701" w:type="dxa"/>
            <w:shd w:val="clear" w:color="auto" w:fill="FFFFFF" w:themeFill="background1"/>
            <w:noWrap/>
            <w:vAlign w:val="bottom"/>
            <w:hideMark/>
          </w:tcPr>
          <w:p w:rsidR="00E67467" w:rsidRPr="00BE0593" w:rsidRDefault="00E67467" w:rsidP="00E67467">
            <w:pPr>
              <w:shd w:val="clear" w:color="auto" w:fill="FFFFFF" w:themeFill="background1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E059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721.400,00</w:t>
            </w:r>
          </w:p>
        </w:tc>
      </w:tr>
      <w:tr w:rsidR="00E67467" w:rsidRPr="00BE0593" w:rsidTr="00E67467">
        <w:trPr>
          <w:trHeight w:val="255"/>
        </w:trPr>
        <w:tc>
          <w:tcPr>
            <w:tcW w:w="773" w:type="dxa"/>
            <w:shd w:val="clear" w:color="auto" w:fill="FFFFFF" w:themeFill="background1"/>
            <w:vAlign w:val="bottom"/>
            <w:hideMark/>
          </w:tcPr>
          <w:p w:rsidR="00E67467" w:rsidRPr="00BE0593" w:rsidRDefault="00E67467" w:rsidP="00E67467">
            <w:pPr>
              <w:shd w:val="clear" w:color="auto" w:fill="FFFFFF" w:themeFill="background1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E0593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31111</w:t>
            </w:r>
          </w:p>
        </w:tc>
        <w:tc>
          <w:tcPr>
            <w:tcW w:w="4042" w:type="dxa"/>
            <w:shd w:val="clear" w:color="auto" w:fill="FFFFFF" w:themeFill="background1"/>
            <w:vAlign w:val="bottom"/>
            <w:hideMark/>
          </w:tcPr>
          <w:p w:rsidR="00E67467" w:rsidRPr="00BE0593" w:rsidRDefault="00E67467" w:rsidP="00E67467">
            <w:pPr>
              <w:shd w:val="clear" w:color="auto" w:fill="FFFFFF" w:themeFill="background1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E0593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Plaće za zaposlene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:rsidR="00E67467" w:rsidRPr="00BE0593" w:rsidRDefault="00E67467" w:rsidP="00E67467">
            <w:pPr>
              <w:shd w:val="clear" w:color="auto" w:fill="FFFFFF" w:themeFill="background1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E0593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noWrap/>
            <w:vAlign w:val="bottom"/>
            <w:hideMark/>
          </w:tcPr>
          <w:p w:rsidR="00E67467" w:rsidRPr="00BE0593" w:rsidRDefault="00E67467" w:rsidP="00E67467">
            <w:pPr>
              <w:shd w:val="clear" w:color="auto" w:fill="FFFFFF" w:themeFill="background1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E0593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565.000,00</w:t>
            </w:r>
          </w:p>
        </w:tc>
        <w:tc>
          <w:tcPr>
            <w:tcW w:w="1559" w:type="dxa"/>
            <w:shd w:val="clear" w:color="auto" w:fill="FFFFFF" w:themeFill="background1"/>
            <w:noWrap/>
            <w:vAlign w:val="bottom"/>
            <w:hideMark/>
          </w:tcPr>
          <w:p w:rsidR="00E67467" w:rsidRPr="00BE0593" w:rsidRDefault="00E67467" w:rsidP="00E67467">
            <w:pPr>
              <w:shd w:val="clear" w:color="auto" w:fill="FFFFFF" w:themeFill="background1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E0593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565.000,00</w:t>
            </w:r>
          </w:p>
        </w:tc>
        <w:tc>
          <w:tcPr>
            <w:tcW w:w="1701" w:type="dxa"/>
            <w:shd w:val="clear" w:color="auto" w:fill="FFFFFF" w:themeFill="background1"/>
            <w:noWrap/>
            <w:vAlign w:val="bottom"/>
            <w:hideMark/>
          </w:tcPr>
          <w:p w:rsidR="00E67467" w:rsidRPr="00BE0593" w:rsidRDefault="00E67467" w:rsidP="00E67467">
            <w:pPr>
              <w:shd w:val="clear" w:color="auto" w:fill="FFFFFF" w:themeFill="background1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E0593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565.000,00</w:t>
            </w:r>
          </w:p>
        </w:tc>
      </w:tr>
      <w:tr w:rsidR="00E67467" w:rsidRPr="00BE0593" w:rsidTr="00E67467">
        <w:trPr>
          <w:trHeight w:val="255"/>
        </w:trPr>
        <w:tc>
          <w:tcPr>
            <w:tcW w:w="773" w:type="dxa"/>
            <w:shd w:val="clear" w:color="auto" w:fill="FFFFFF" w:themeFill="background1"/>
            <w:vAlign w:val="bottom"/>
            <w:hideMark/>
          </w:tcPr>
          <w:p w:rsidR="00E67467" w:rsidRPr="00BE0593" w:rsidRDefault="00E67467" w:rsidP="00E67467">
            <w:pPr>
              <w:shd w:val="clear" w:color="auto" w:fill="FFFFFF" w:themeFill="background1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E0593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31212</w:t>
            </w:r>
          </w:p>
        </w:tc>
        <w:tc>
          <w:tcPr>
            <w:tcW w:w="4042" w:type="dxa"/>
            <w:shd w:val="clear" w:color="auto" w:fill="FFFFFF" w:themeFill="background1"/>
            <w:vAlign w:val="bottom"/>
            <w:hideMark/>
          </w:tcPr>
          <w:p w:rsidR="00E67467" w:rsidRPr="00BE0593" w:rsidRDefault="00E67467" w:rsidP="00E67467">
            <w:pPr>
              <w:shd w:val="clear" w:color="auto" w:fill="FFFFFF" w:themeFill="background1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E0593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Nagrade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:rsidR="00E67467" w:rsidRPr="00BE0593" w:rsidRDefault="00E67467" w:rsidP="00E67467">
            <w:pPr>
              <w:shd w:val="clear" w:color="auto" w:fill="FFFFFF" w:themeFill="background1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E0593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noWrap/>
            <w:vAlign w:val="bottom"/>
            <w:hideMark/>
          </w:tcPr>
          <w:p w:rsidR="00E67467" w:rsidRPr="00BE0593" w:rsidRDefault="00E67467" w:rsidP="00E67467">
            <w:pPr>
              <w:shd w:val="clear" w:color="auto" w:fill="FFFFFF" w:themeFill="background1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E0593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12.900,00</w:t>
            </w:r>
          </w:p>
        </w:tc>
        <w:tc>
          <w:tcPr>
            <w:tcW w:w="1559" w:type="dxa"/>
            <w:shd w:val="clear" w:color="auto" w:fill="FFFFFF" w:themeFill="background1"/>
            <w:noWrap/>
            <w:vAlign w:val="bottom"/>
            <w:hideMark/>
          </w:tcPr>
          <w:p w:rsidR="00E67467" w:rsidRPr="00BE0593" w:rsidRDefault="00E67467" w:rsidP="00E67467">
            <w:pPr>
              <w:shd w:val="clear" w:color="auto" w:fill="FFFFFF" w:themeFill="background1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E0593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12.900,00</w:t>
            </w:r>
          </w:p>
        </w:tc>
        <w:tc>
          <w:tcPr>
            <w:tcW w:w="1701" w:type="dxa"/>
            <w:shd w:val="clear" w:color="auto" w:fill="FFFFFF" w:themeFill="background1"/>
            <w:noWrap/>
            <w:vAlign w:val="bottom"/>
            <w:hideMark/>
          </w:tcPr>
          <w:p w:rsidR="00E67467" w:rsidRPr="00BE0593" w:rsidRDefault="00E67467" w:rsidP="00E67467">
            <w:pPr>
              <w:shd w:val="clear" w:color="auto" w:fill="FFFFFF" w:themeFill="background1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E0593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12.900,00</w:t>
            </w:r>
          </w:p>
        </w:tc>
      </w:tr>
      <w:tr w:rsidR="00E67467" w:rsidRPr="00BE0593" w:rsidTr="00E67467">
        <w:trPr>
          <w:trHeight w:val="255"/>
        </w:trPr>
        <w:tc>
          <w:tcPr>
            <w:tcW w:w="773" w:type="dxa"/>
            <w:shd w:val="clear" w:color="auto" w:fill="FFFFFF" w:themeFill="background1"/>
            <w:vAlign w:val="bottom"/>
            <w:hideMark/>
          </w:tcPr>
          <w:p w:rsidR="00E67467" w:rsidRPr="00BE0593" w:rsidRDefault="00E67467" w:rsidP="00E67467">
            <w:pPr>
              <w:shd w:val="clear" w:color="auto" w:fill="FFFFFF" w:themeFill="background1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E0593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31321</w:t>
            </w:r>
          </w:p>
        </w:tc>
        <w:tc>
          <w:tcPr>
            <w:tcW w:w="4042" w:type="dxa"/>
            <w:shd w:val="clear" w:color="auto" w:fill="FFFFFF" w:themeFill="background1"/>
            <w:vAlign w:val="bottom"/>
            <w:hideMark/>
          </w:tcPr>
          <w:p w:rsidR="00E67467" w:rsidRPr="00BE0593" w:rsidRDefault="00E67467" w:rsidP="00E67467">
            <w:pPr>
              <w:shd w:val="clear" w:color="auto" w:fill="FFFFFF" w:themeFill="background1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E0593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Doprinosi za obvezno zdravstveno osiguranje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:rsidR="00E67467" w:rsidRPr="00BE0593" w:rsidRDefault="00E67467" w:rsidP="00E67467">
            <w:pPr>
              <w:shd w:val="clear" w:color="auto" w:fill="FFFFFF" w:themeFill="background1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E0593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noWrap/>
            <w:vAlign w:val="bottom"/>
            <w:hideMark/>
          </w:tcPr>
          <w:p w:rsidR="00E67467" w:rsidRPr="00BE0593" w:rsidRDefault="00E67467" w:rsidP="00E67467">
            <w:pPr>
              <w:shd w:val="clear" w:color="auto" w:fill="FFFFFF" w:themeFill="background1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E0593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87.000,00</w:t>
            </w:r>
          </w:p>
        </w:tc>
        <w:tc>
          <w:tcPr>
            <w:tcW w:w="1559" w:type="dxa"/>
            <w:shd w:val="clear" w:color="auto" w:fill="FFFFFF" w:themeFill="background1"/>
            <w:noWrap/>
            <w:vAlign w:val="bottom"/>
            <w:hideMark/>
          </w:tcPr>
          <w:p w:rsidR="00E67467" w:rsidRPr="00BE0593" w:rsidRDefault="00E67467" w:rsidP="00E67467">
            <w:pPr>
              <w:shd w:val="clear" w:color="auto" w:fill="FFFFFF" w:themeFill="background1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E0593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87.000,00</w:t>
            </w:r>
          </w:p>
        </w:tc>
        <w:tc>
          <w:tcPr>
            <w:tcW w:w="1701" w:type="dxa"/>
            <w:shd w:val="clear" w:color="auto" w:fill="FFFFFF" w:themeFill="background1"/>
            <w:noWrap/>
            <w:vAlign w:val="bottom"/>
            <w:hideMark/>
          </w:tcPr>
          <w:p w:rsidR="00E67467" w:rsidRPr="00BE0593" w:rsidRDefault="00E67467" w:rsidP="00E67467">
            <w:pPr>
              <w:shd w:val="clear" w:color="auto" w:fill="FFFFFF" w:themeFill="background1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E0593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87.000,00</w:t>
            </w:r>
          </w:p>
        </w:tc>
      </w:tr>
      <w:tr w:rsidR="00E67467" w:rsidRPr="00BE0593" w:rsidTr="00E67467">
        <w:trPr>
          <w:trHeight w:val="510"/>
        </w:trPr>
        <w:tc>
          <w:tcPr>
            <w:tcW w:w="773" w:type="dxa"/>
            <w:shd w:val="clear" w:color="auto" w:fill="FFFFFF" w:themeFill="background1"/>
            <w:vAlign w:val="bottom"/>
            <w:hideMark/>
          </w:tcPr>
          <w:p w:rsidR="00E67467" w:rsidRPr="00BE0593" w:rsidRDefault="00E67467" w:rsidP="00E67467">
            <w:pPr>
              <w:shd w:val="clear" w:color="auto" w:fill="FFFFFF" w:themeFill="background1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E0593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31322</w:t>
            </w:r>
          </w:p>
        </w:tc>
        <w:tc>
          <w:tcPr>
            <w:tcW w:w="4042" w:type="dxa"/>
            <w:shd w:val="clear" w:color="auto" w:fill="FFFFFF" w:themeFill="background1"/>
            <w:vAlign w:val="bottom"/>
            <w:hideMark/>
          </w:tcPr>
          <w:p w:rsidR="00E67467" w:rsidRPr="00BE0593" w:rsidRDefault="00E67467" w:rsidP="00E67467">
            <w:pPr>
              <w:shd w:val="clear" w:color="auto" w:fill="FFFFFF" w:themeFill="background1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E0593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Doprinos za obvezno zdravstveno osiguranje zaštite zdravlja na radu                                 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:rsidR="00E67467" w:rsidRPr="00BE0593" w:rsidRDefault="00E67467" w:rsidP="00E67467">
            <w:pPr>
              <w:shd w:val="clear" w:color="auto" w:fill="FFFFFF" w:themeFill="background1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E0593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noWrap/>
            <w:vAlign w:val="bottom"/>
            <w:hideMark/>
          </w:tcPr>
          <w:p w:rsidR="00E67467" w:rsidRPr="00BE0593" w:rsidRDefault="00E67467" w:rsidP="00E67467">
            <w:pPr>
              <w:shd w:val="clear" w:color="auto" w:fill="FFFFFF" w:themeFill="background1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E0593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3.500,00</w:t>
            </w:r>
          </w:p>
        </w:tc>
        <w:tc>
          <w:tcPr>
            <w:tcW w:w="1559" w:type="dxa"/>
            <w:shd w:val="clear" w:color="auto" w:fill="FFFFFF" w:themeFill="background1"/>
            <w:noWrap/>
            <w:vAlign w:val="bottom"/>
            <w:hideMark/>
          </w:tcPr>
          <w:p w:rsidR="00E67467" w:rsidRPr="00BE0593" w:rsidRDefault="00E67467" w:rsidP="00E67467">
            <w:pPr>
              <w:shd w:val="clear" w:color="auto" w:fill="FFFFFF" w:themeFill="background1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E0593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3.500,00</w:t>
            </w:r>
          </w:p>
        </w:tc>
        <w:tc>
          <w:tcPr>
            <w:tcW w:w="1701" w:type="dxa"/>
            <w:shd w:val="clear" w:color="auto" w:fill="FFFFFF" w:themeFill="background1"/>
            <w:noWrap/>
            <w:vAlign w:val="bottom"/>
            <w:hideMark/>
          </w:tcPr>
          <w:p w:rsidR="00E67467" w:rsidRPr="00BE0593" w:rsidRDefault="00E67467" w:rsidP="00E67467">
            <w:pPr>
              <w:shd w:val="clear" w:color="auto" w:fill="FFFFFF" w:themeFill="background1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E0593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3.500,00</w:t>
            </w:r>
          </w:p>
        </w:tc>
      </w:tr>
      <w:tr w:rsidR="00E67467" w:rsidRPr="00BE0593" w:rsidTr="00E67467">
        <w:trPr>
          <w:trHeight w:val="255"/>
        </w:trPr>
        <w:tc>
          <w:tcPr>
            <w:tcW w:w="773" w:type="dxa"/>
            <w:shd w:val="clear" w:color="auto" w:fill="FFFFFF" w:themeFill="background1"/>
            <w:vAlign w:val="bottom"/>
            <w:hideMark/>
          </w:tcPr>
          <w:p w:rsidR="00E67467" w:rsidRPr="00BE0593" w:rsidRDefault="00E67467" w:rsidP="00E67467">
            <w:pPr>
              <w:shd w:val="clear" w:color="auto" w:fill="FFFFFF" w:themeFill="background1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E0593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31332</w:t>
            </w:r>
          </w:p>
        </w:tc>
        <w:tc>
          <w:tcPr>
            <w:tcW w:w="4042" w:type="dxa"/>
            <w:shd w:val="clear" w:color="auto" w:fill="FFFFFF" w:themeFill="background1"/>
            <w:vAlign w:val="bottom"/>
            <w:hideMark/>
          </w:tcPr>
          <w:p w:rsidR="00E67467" w:rsidRPr="00BE0593" w:rsidRDefault="00E67467" w:rsidP="00E67467">
            <w:pPr>
              <w:shd w:val="clear" w:color="auto" w:fill="FFFFFF" w:themeFill="background1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E0593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Doprinosi za obvezno osiguranje u slučaju nezaposlenosti                                            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:rsidR="00E67467" w:rsidRPr="00BE0593" w:rsidRDefault="00E67467" w:rsidP="00E67467">
            <w:pPr>
              <w:shd w:val="clear" w:color="auto" w:fill="FFFFFF" w:themeFill="background1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E0593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noWrap/>
            <w:vAlign w:val="bottom"/>
            <w:hideMark/>
          </w:tcPr>
          <w:p w:rsidR="00E67467" w:rsidRPr="00BE0593" w:rsidRDefault="00E67467" w:rsidP="00E67467">
            <w:pPr>
              <w:shd w:val="clear" w:color="auto" w:fill="FFFFFF" w:themeFill="background1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E0593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11.500,00</w:t>
            </w:r>
          </w:p>
        </w:tc>
        <w:tc>
          <w:tcPr>
            <w:tcW w:w="1559" w:type="dxa"/>
            <w:shd w:val="clear" w:color="auto" w:fill="FFFFFF" w:themeFill="background1"/>
            <w:noWrap/>
            <w:vAlign w:val="bottom"/>
            <w:hideMark/>
          </w:tcPr>
          <w:p w:rsidR="00E67467" w:rsidRPr="00BE0593" w:rsidRDefault="00E67467" w:rsidP="00E67467">
            <w:pPr>
              <w:shd w:val="clear" w:color="auto" w:fill="FFFFFF" w:themeFill="background1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E0593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11.500,00</w:t>
            </w:r>
          </w:p>
        </w:tc>
        <w:tc>
          <w:tcPr>
            <w:tcW w:w="1701" w:type="dxa"/>
            <w:shd w:val="clear" w:color="auto" w:fill="FFFFFF" w:themeFill="background1"/>
            <w:noWrap/>
            <w:vAlign w:val="bottom"/>
            <w:hideMark/>
          </w:tcPr>
          <w:p w:rsidR="00E67467" w:rsidRPr="00BE0593" w:rsidRDefault="00E67467" w:rsidP="00E67467">
            <w:pPr>
              <w:shd w:val="clear" w:color="auto" w:fill="FFFFFF" w:themeFill="background1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E0593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11.500,00</w:t>
            </w:r>
          </w:p>
        </w:tc>
      </w:tr>
      <w:tr w:rsidR="00E67467" w:rsidRPr="00BE0593" w:rsidTr="00E67467">
        <w:trPr>
          <w:trHeight w:val="255"/>
        </w:trPr>
        <w:tc>
          <w:tcPr>
            <w:tcW w:w="773" w:type="dxa"/>
            <w:shd w:val="clear" w:color="auto" w:fill="FFFFFF" w:themeFill="background1"/>
            <w:vAlign w:val="bottom"/>
            <w:hideMark/>
          </w:tcPr>
          <w:p w:rsidR="00E67467" w:rsidRPr="00BE0593" w:rsidRDefault="00E67467" w:rsidP="00E67467">
            <w:pPr>
              <w:shd w:val="clear" w:color="auto" w:fill="FFFFFF" w:themeFill="background1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E0593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32234</w:t>
            </w:r>
          </w:p>
        </w:tc>
        <w:tc>
          <w:tcPr>
            <w:tcW w:w="4042" w:type="dxa"/>
            <w:shd w:val="clear" w:color="auto" w:fill="FFFFFF" w:themeFill="background1"/>
            <w:vAlign w:val="bottom"/>
            <w:hideMark/>
          </w:tcPr>
          <w:p w:rsidR="00E67467" w:rsidRPr="00BE0593" w:rsidRDefault="00E67467" w:rsidP="00E67467">
            <w:pPr>
              <w:shd w:val="clear" w:color="auto" w:fill="FFFFFF" w:themeFill="background1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E0593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Motorni benzin i dizel gorivo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:rsidR="00E67467" w:rsidRPr="00BE0593" w:rsidRDefault="00E67467" w:rsidP="00E67467">
            <w:pPr>
              <w:shd w:val="clear" w:color="auto" w:fill="FFFFFF" w:themeFill="background1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E0593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noWrap/>
            <w:vAlign w:val="bottom"/>
            <w:hideMark/>
          </w:tcPr>
          <w:p w:rsidR="00E67467" w:rsidRPr="00BE0593" w:rsidRDefault="00E67467" w:rsidP="00E67467">
            <w:pPr>
              <w:shd w:val="clear" w:color="auto" w:fill="FFFFFF" w:themeFill="background1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E0593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20.000,00</w:t>
            </w:r>
          </w:p>
        </w:tc>
        <w:tc>
          <w:tcPr>
            <w:tcW w:w="1559" w:type="dxa"/>
            <w:shd w:val="clear" w:color="auto" w:fill="FFFFFF" w:themeFill="background1"/>
            <w:noWrap/>
            <w:vAlign w:val="bottom"/>
            <w:hideMark/>
          </w:tcPr>
          <w:p w:rsidR="00E67467" w:rsidRPr="00BE0593" w:rsidRDefault="00E67467" w:rsidP="00E67467">
            <w:pPr>
              <w:shd w:val="clear" w:color="auto" w:fill="FFFFFF" w:themeFill="background1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E0593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20.000,00</w:t>
            </w:r>
          </w:p>
        </w:tc>
        <w:tc>
          <w:tcPr>
            <w:tcW w:w="1701" w:type="dxa"/>
            <w:shd w:val="clear" w:color="auto" w:fill="FFFFFF" w:themeFill="background1"/>
            <w:noWrap/>
            <w:vAlign w:val="bottom"/>
            <w:hideMark/>
          </w:tcPr>
          <w:p w:rsidR="00E67467" w:rsidRPr="00BE0593" w:rsidRDefault="00E67467" w:rsidP="00E67467">
            <w:pPr>
              <w:shd w:val="clear" w:color="auto" w:fill="FFFFFF" w:themeFill="background1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E0593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20.000,00</w:t>
            </w:r>
          </w:p>
        </w:tc>
      </w:tr>
      <w:tr w:rsidR="00E67467" w:rsidRPr="00BE0593" w:rsidTr="00E67467">
        <w:trPr>
          <w:trHeight w:val="255"/>
        </w:trPr>
        <w:tc>
          <w:tcPr>
            <w:tcW w:w="773" w:type="dxa"/>
            <w:shd w:val="clear" w:color="auto" w:fill="FFFFFF" w:themeFill="background1"/>
            <w:vAlign w:val="bottom"/>
            <w:hideMark/>
          </w:tcPr>
          <w:p w:rsidR="00E67467" w:rsidRPr="00BE0593" w:rsidRDefault="00E67467" w:rsidP="00E67467">
            <w:pPr>
              <w:shd w:val="clear" w:color="auto" w:fill="FFFFFF" w:themeFill="background1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E0593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32389</w:t>
            </w:r>
          </w:p>
        </w:tc>
        <w:tc>
          <w:tcPr>
            <w:tcW w:w="4042" w:type="dxa"/>
            <w:shd w:val="clear" w:color="auto" w:fill="FFFFFF" w:themeFill="background1"/>
            <w:vAlign w:val="bottom"/>
            <w:hideMark/>
          </w:tcPr>
          <w:p w:rsidR="00E67467" w:rsidRPr="00BE0593" w:rsidRDefault="00E67467" w:rsidP="00E67467">
            <w:pPr>
              <w:shd w:val="clear" w:color="auto" w:fill="FFFFFF" w:themeFill="background1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E0593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Ostale računalne usluge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:rsidR="00E67467" w:rsidRPr="00BE0593" w:rsidRDefault="00E67467" w:rsidP="00E67467">
            <w:pPr>
              <w:shd w:val="clear" w:color="auto" w:fill="FFFFFF" w:themeFill="background1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E0593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noWrap/>
            <w:vAlign w:val="bottom"/>
            <w:hideMark/>
          </w:tcPr>
          <w:p w:rsidR="00E67467" w:rsidRPr="00BE0593" w:rsidRDefault="00E67467" w:rsidP="00E67467">
            <w:pPr>
              <w:shd w:val="clear" w:color="auto" w:fill="FFFFFF" w:themeFill="background1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E0593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21.500,00</w:t>
            </w:r>
          </w:p>
        </w:tc>
        <w:tc>
          <w:tcPr>
            <w:tcW w:w="1559" w:type="dxa"/>
            <w:shd w:val="clear" w:color="auto" w:fill="FFFFFF" w:themeFill="background1"/>
            <w:noWrap/>
            <w:vAlign w:val="bottom"/>
            <w:hideMark/>
          </w:tcPr>
          <w:p w:rsidR="00E67467" w:rsidRPr="00BE0593" w:rsidRDefault="00E67467" w:rsidP="00E67467">
            <w:pPr>
              <w:shd w:val="clear" w:color="auto" w:fill="FFFFFF" w:themeFill="background1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E0593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21.500,00</w:t>
            </w:r>
          </w:p>
        </w:tc>
        <w:tc>
          <w:tcPr>
            <w:tcW w:w="1701" w:type="dxa"/>
            <w:shd w:val="clear" w:color="auto" w:fill="FFFFFF" w:themeFill="background1"/>
            <w:noWrap/>
            <w:vAlign w:val="bottom"/>
            <w:hideMark/>
          </w:tcPr>
          <w:p w:rsidR="00E67467" w:rsidRPr="00BE0593" w:rsidRDefault="00E67467" w:rsidP="00E67467">
            <w:pPr>
              <w:shd w:val="clear" w:color="auto" w:fill="FFFFFF" w:themeFill="background1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E0593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21.500,00</w:t>
            </w:r>
          </w:p>
        </w:tc>
      </w:tr>
      <w:tr w:rsidR="00E67467" w:rsidRPr="00BE0593" w:rsidTr="00E67467">
        <w:trPr>
          <w:trHeight w:val="255"/>
        </w:trPr>
        <w:tc>
          <w:tcPr>
            <w:tcW w:w="4815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67467" w:rsidRPr="00BE0593" w:rsidRDefault="00E67467" w:rsidP="00E67467">
            <w:pPr>
              <w:shd w:val="clear" w:color="auto" w:fill="FFFFFF" w:themeFill="background1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E059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Izvor 3.9. VLASTITI PRIHODI PRORAČUNSKIH KORISNIKA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:rsidR="00E67467" w:rsidRPr="00BE0593" w:rsidRDefault="00E67467" w:rsidP="00E67467">
            <w:pPr>
              <w:shd w:val="clear" w:color="auto" w:fill="FFFFFF" w:themeFill="background1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E059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noWrap/>
            <w:vAlign w:val="bottom"/>
            <w:hideMark/>
          </w:tcPr>
          <w:p w:rsidR="00E67467" w:rsidRPr="00BE0593" w:rsidRDefault="00E67467" w:rsidP="00E67467">
            <w:pPr>
              <w:shd w:val="clear" w:color="auto" w:fill="FFFFFF" w:themeFill="background1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E059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164.770,00</w:t>
            </w:r>
          </w:p>
        </w:tc>
        <w:tc>
          <w:tcPr>
            <w:tcW w:w="1559" w:type="dxa"/>
            <w:shd w:val="clear" w:color="auto" w:fill="FFFFFF" w:themeFill="background1"/>
            <w:noWrap/>
            <w:vAlign w:val="bottom"/>
            <w:hideMark/>
          </w:tcPr>
          <w:p w:rsidR="00E67467" w:rsidRPr="00BE0593" w:rsidRDefault="00E67467" w:rsidP="00E67467">
            <w:pPr>
              <w:shd w:val="clear" w:color="auto" w:fill="FFFFFF" w:themeFill="background1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E059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164.770,00</w:t>
            </w:r>
          </w:p>
        </w:tc>
        <w:tc>
          <w:tcPr>
            <w:tcW w:w="1701" w:type="dxa"/>
            <w:shd w:val="clear" w:color="auto" w:fill="FFFFFF" w:themeFill="background1"/>
            <w:noWrap/>
            <w:vAlign w:val="bottom"/>
            <w:hideMark/>
          </w:tcPr>
          <w:p w:rsidR="00E67467" w:rsidRPr="00BE0593" w:rsidRDefault="00E67467" w:rsidP="00E67467">
            <w:pPr>
              <w:shd w:val="clear" w:color="auto" w:fill="FFFFFF" w:themeFill="background1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E059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164.770,00</w:t>
            </w:r>
          </w:p>
        </w:tc>
      </w:tr>
      <w:tr w:rsidR="00E67467" w:rsidRPr="00BE0593" w:rsidTr="00E67467">
        <w:trPr>
          <w:trHeight w:val="255"/>
        </w:trPr>
        <w:tc>
          <w:tcPr>
            <w:tcW w:w="773" w:type="dxa"/>
            <w:shd w:val="clear" w:color="auto" w:fill="FFFFFF" w:themeFill="background1"/>
            <w:vAlign w:val="bottom"/>
            <w:hideMark/>
          </w:tcPr>
          <w:p w:rsidR="00E67467" w:rsidRPr="00BE0593" w:rsidRDefault="00E67467" w:rsidP="00E67467">
            <w:pPr>
              <w:shd w:val="clear" w:color="auto" w:fill="FFFFFF" w:themeFill="background1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E0593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31111</w:t>
            </w:r>
          </w:p>
        </w:tc>
        <w:tc>
          <w:tcPr>
            <w:tcW w:w="4042" w:type="dxa"/>
            <w:shd w:val="clear" w:color="auto" w:fill="FFFFFF" w:themeFill="background1"/>
            <w:vAlign w:val="bottom"/>
            <w:hideMark/>
          </w:tcPr>
          <w:p w:rsidR="00E67467" w:rsidRPr="00BE0593" w:rsidRDefault="00E67467" w:rsidP="00E67467">
            <w:pPr>
              <w:shd w:val="clear" w:color="auto" w:fill="FFFFFF" w:themeFill="background1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E0593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Plaće za zaposlene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:rsidR="00E67467" w:rsidRPr="00BE0593" w:rsidRDefault="00E67467" w:rsidP="00E67467">
            <w:pPr>
              <w:shd w:val="clear" w:color="auto" w:fill="FFFFFF" w:themeFill="background1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E0593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noWrap/>
            <w:vAlign w:val="bottom"/>
            <w:hideMark/>
          </w:tcPr>
          <w:p w:rsidR="00E67467" w:rsidRPr="00BE0593" w:rsidRDefault="00E67467" w:rsidP="00E67467">
            <w:pPr>
              <w:shd w:val="clear" w:color="auto" w:fill="FFFFFF" w:themeFill="background1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E0593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10.000,00</w:t>
            </w:r>
          </w:p>
        </w:tc>
        <w:tc>
          <w:tcPr>
            <w:tcW w:w="1559" w:type="dxa"/>
            <w:shd w:val="clear" w:color="auto" w:fill="FFFFFF" w:themeFill="background1"/>
            <w:noWrap/>
            <w:vAlign w:val="bottom"/>
            <w:hideMark/>
          </w:tcPr>
          <w:p w:rsidR="00E67467" w:rsidRPr="00BE0593" w:rsidRDefault="00E67467" w:rsidP="00E67467">
            <w:pPr>
              <w:shd w:val="clear" w:color="auto" w:fill="FFFFFF" w:themeFill="background1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E0593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10.000,00</w:t>
            </w:r>
          </w:p>
        </w:tc>
        <w:tc>
          <w:tcPr>
            <w:tcW w:w="1701" w:type="dxa"/>
            <w:shd w:val="clear" w:color="auto" w:fill="FFFFFF" w:themeFill="background1"/>
            <w:noWrap/>
            <w:vAlign w:val="bottom"/>
            <w:hideMark/>
          </w:tcPr>
          <w:p w:rsidR="00E67467" w:rsidRPr="00BE0593" w:rsidRDefault="00E67467" w:rsidP="00E67467">
            <w:pPr>
              <w:shd w:val="clear" w:color="auto" w:fill="FFFFFF" w:themeFill="background1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E0593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10.000,00</w:t>
            </w:r>
          </w:p>
        </w:tc>
      </w:tr>
      <w:tr w:rsidR="00E67467" w:rsidRPr="00BE0593" w:rsidTr="00E67467">
        <w:trPr>
          <w:trHeight w:val="255"/>
        </w:trPr>
        <w:tc>
          <w:tcPr>
            <w:tcW w:w="773" w:type="dxa"/>
            <w:shd w:val="clear" w:color="auto" w:fill="FFFFFF" w:themeFill="background1"/>
            <w:vAlign w:val="bottom"/>
            <w:hideMark/>
          </w:tcPr>
          <w:p w:rsidR="00E67467" w:rsidRPr="00BE0593" w:rsidRDefault="00E67467" w:rsidP="00E67467">
            <w:pPr>
              <w:shd w:val="clear" w:color="auto" w:fill="FFFFFF" w:themeFill="background1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E0593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31211</w:t>
            </w:r>
          </w:p>
        </w:tc>
        <w:tc>
          <w:tcPr>
            <w:tcW w:w="4042" w:type="dxa"/>
            <w:shd w:val="clear" w:color="auto" w:fill="FFFFFF" w:themeFill="background1"/>
            <w:vAlign w:val="bottom"/>
            <w:hideMark/>
          </w:tcPr>
          <w:p w:rsidR="00E67467" w:rsidRPr="00BE0593" w:rsidRDefault="00E67467" w:rsidP="00E67467">
            <w:pPr>
              <w:shd w:val="clear" w:color="auto" w:fill="FFFFFF" w:themeFill="background1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E0593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Bonus za uspješan rad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:rsidR="00E67467" w:rsidRPr="00BE0593" w:rsidRDefault="00E67467" w:rsidP="00E67467">
            <w:pPr>
              <w:shd w:val="clear" w:color="auto" w:fill="FFFFFF" w:themeFill="background1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E0593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noWrap/>
            <w:vAlign w:val="bottom"/>
            <w:hideMark/>
          </w:tcPr>
          <w:p w:rsidR="00E67467" w:rsidRPr="00BE0593" w:rsidRDefault="00E67467" w:rsidP="00E67467">
            <w:pPr>
              <w:shd w:val="clear" w:color="auto" w:fill="FFFFFF" w:themeFill="background1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E0593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24.000,00</w:t>
            </w:r>
          </w:p>
        </w:tc>
        <w:tc>
          <w:tcPr>
            <w:tcW w:w="1559" w:type="dxa"/>
            <w:shd w:val="clear" w:color="auto" w:fill="FFFFFF" w:themeFill="background1"/>
            <w:noWrap/>
            <w:vAlign w:val="bottom"/>
            <w:hideMark/>
          </w:tcPr>
          <w:p w:rsidR="00E67467" w:rsidRPr="00BE0593" w:rsidRDefault="00E67467" w:rsidP="00E67467">
            <w:pPr>
              <w:shd w:val="clear" w:color="auto" w:fill="FFFFFF" w:themeFill="background1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E0593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24.000,00</w:t>
            </w:r>
          </w:p>
        </w:tc>
        <w:tc>
          <w:tcPr>
            <w:tcW w:w="1701" w:type="dxa"/>
            <w:shd w:val="clear" w:color="auto" w:fill="FFFFFF" w:themeFill="background1"/>
            <w:noWrap/>
            <w:vAlign w:val="bottom"/>
            <w:hideMark/>
          </w:tcPr>
          <w:p w:rsidR="00E67467" w:rsidRPr="00BE0593" w:rsidRDefault="00E67467" w:rsidP="00E67467">
            <w:pPr>
              <w:shd w:val="clear" w:color="auto" w:fill="FFFFFF" w:themeFill="background1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E0593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24.000,00</w:t>
            </w:r>
          </w:p>
        </w:tc>
      </w:tr>
      <w:tr w:rsidR="00E67467" w:rsidRPr="00BE0593" w:rsidTr="00E67467">
        <w:trPr>
          <w:trHeight w:val="255"/>
        </w:trPr>
        <w:tc>
          <w:tcPr>
            <w:tcW w:w="773" w:type="dxa"/>
            <w:shd w:val="clear" w:color="auto" w:fill="FFFFFF" w:themeFill="background1"/>
            <w:vAlign w:val="bottom"/>
            <w:hideMark/>
          </w:tcPr>
          <w:p w:rsidR="00E67467" w:rsidRPr="00BE0593" w:rsidRDefault="00E67467" w:rsidP="00E67467">
            <w:pPr>
              <w:shd w:val="clear" w:color="auto" w:fill="FFFFFF" w:themeFill="background1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E0593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31213</w:t>
            </w:r>
          </w:p>
        </w:tc>
        <w:tc>
          <w:tcPr>
            <w:tcW w:w="4042" w:type="dxa"/>
            <w:shd w:val="clear" w:color="auto" w:fill="FFFFFF" w:themeFill="background1"/>
            <w:vAlign w:val="bottom"/>
            <w:hideMark/>
          </w:tcPr>
          <w:p w:rsidR="00E67467" w:rsidRPr="00BE0593" w:rsidRDefault="00E67467" w:rsidP="00E67467">
            <w:pPr>
              <w:shd w:val="clear" w:color="auto" w:fill="FFFFFF" w:themeFill="background1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E0593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Darovi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:rsidR="00E67467" w:rsidRPr="00BE0593" w:rsidRDefault="00E67467" w:rsidP="00E67467">
            <w:pPr>
              <w:shd w:val="clear" w:color="auto" w:fill="FFFFFF" w:themeFill="background1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E0593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noWrap/>
            <w:vAlign w:val="bottom"/>
            <w:hideMark/>
          </w:tcPr>
          <w:p w:rsidR="00E67467" w:rsidRPr="00BE0593" w:rsidRDefault="00E67467" w:rsidP="00E67467">
            <w:pPr>
              <w:shd w:val="clear" w:color="auto" w:fill="FFFFFF" w:themeFill="background1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E0593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4.600,00</w:t>
            </w:r>
          </w:p>
        </w:tc>
        <w:tc>
          <w:tcPr>
            <w:tcW w:w="1559" w:type="dxa"/>
            <w:shd w:val="clear" w:color="auto" w:fill="FFFFFF" w:themeFill="background1"/>
            <w:noWrap/>
            <w:vAlign w:val="bottom"/>
            <w:hideMark/>
          </w:tcPr>
          <w:p w:rsidR="00E67467" w:rsidRPr="00BE0593" w:rsidRDefault="00E67467" w:rsidP="00E67467">
            <w:pPr>
              <w:shd w:val="clear" w:color="auto" w:fill="FFFFFF" w:themeFill="background1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E0593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4.600,00</w:t>
            </w:r>
          </w:p>
        </w:tc>
        <w:tc>
          <w:tcPr>
            <w:tcW w:w="1701" w:type="dxa"/>
            <w:shd w:val="clear" w:color="auto" w:fill="FFFFFF" w:themeFill="background1"/>
            <w:noWrap/>
            <w:vAlign w:val="bottom"/>
            <w:hideMark/>
          </w:tcPr>
          <w:p w:rsidR="00E67467" w:rsidRPr="00BE0593" w:rsidRDefault="00E67467" w:rsidP="00E67467">
            <w:pPr>
              <w:shd w:val="clear" w:color="auto" w:fill="FFFFFF" w:themeFill="background1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E0593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4.600,00</w:t>
            </w:r>
          </w:p>
        </w:tc>
      </w:tr>
      <w:tr w:rsidR="00E67467" w:rsidRPr="00BE0593" w:rsidTr="00E67467">
        <w:trPr>
          <w:trHeight w:val="255"/>
        </w:trPr>
        <w:tc>
          <w:tcPr>
            <w:tcW w:w="773" w:type="dxa"/>
            <w:shd w:val="clear" w:color="auto" w:fill="FFFFFF" w:themeFill="background1"/>
            <w:vAlign w:val="bottom"/>
            <w:hideMark/>
          </w:tcPr>
          <w:p w:rsidR="00E67467" w:rsidRPr="00BE0593" w:rsidRDefault="00E67467" w:rsidP="00E67467">
            <w:pPr>
              <w:shd w:val="clear" w:color="auto" w:fill="FFFFFF" w:themeFill="background1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E0593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31215</w:t>
            </w:r>
          </w:p>
        </w:tc>
        <w:tc>
          <w:tcPr>
            <w:tcW w:w="4042" w:type="dxa"/>
            <w:shd w:val="clear" w:color="auto" w:fill="FFFFFF" w:themeFill="background1"/>
            <w:vAlign w:val="bottom"/>
            <w:hideMark/>
          </w:tcPr>
          <w:p w:rsidR="00E67467" w:rsidRPr="00BE0593" w:rsidRDefault="00E67467" w:rsidP="00E67467">
            <w:pPr>
              <w:shd w:val="clear" w:color="auto" w:fill="FFFFFF" w:themeFill="background1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E0593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Naknade za bolest, invalidnost i smrtni slučaj                                                      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:rsidR="00E67467" w:rsidRPr="00BE0593" w:rsidRDefault="00E67467" w:rsidP="00E67467">
            <w:pPr>
              <w:shd w:val="clear" w:color="auto" w:fill="FFFFFF" w:themeFill="background1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E0593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noWrap/>
            <w:vAlign w:val="bottom"/>
            <w:hideMark/>
          </w:tcPr>
          <w:p w:rsidR="00E67467" w:rsidRPr="00BE0593" w:rsidRDefault="00E67467" w:rsidP="00E67467">
            <w:pPr>
              <w:shd w:val="clear" w:color="auto" w:fill="FFFFFF" w:themeFill="background1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E0593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8.000,00</w:t>
            </w:r>
          </w:p>
        </w:tc>
        <w:tc>
          <w:tcPr>
            <w:tcW w:w="1559" w:type="dxa"/>
            <w:shd w:val="clear" w:color="auto" w:fill="FFFFFF" w:themeFill="background1"/>
            <w:noWrap/>
            <w:vAlign w:val="bottom"/>
            <w:hideMark/>
          </w:tcPr>
          <w:p w:rsidR="00E67467" w:rsidRPr="00BE0593" w:rsidRDefault="00E67467" w:rsidP="00E67467">
            <w:pPr>
              <w:shd w:val="clear" w:color="auto" w:fill="FFFFFF" w:themeFill="background1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E0593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8.000,00</w:t>
            </w:r>
          </w:p>
        </w:tc>
        <w:tc>
          <w:tcPr>
            <w:tcW w:w="1701" w:type="dxa"/>
            <w:shd w:val="clear" w:color="auto" w:fill="FFFFFF" w:themeFill="background1"/>
            <w:noWrap/>
            <w:vAlign w:val="bottom"/>
            <w:hideMark/>
          </w:tcPr>
          <w:p w:rsidR="00E67467" w:rsidRPr="00BE0593" w:rsidRDefault="00E67467" w:rsidP="00E67467">
            <w:pPr>
              <w:shd w:val="clear" w:color="auto" w:fill="FFFFFF" w:themeFill="background1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E0593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8.000,00</w:t>
            </w:r>
          </w:p>
        </w:tc>
      </w:tr>
      <w:tr w:rsidR="00E67467" w:rsidRPr="00BE0593" w:rsidTr="00E67467">
        <w:trPr>
          <w:trHeight w:val="255"/>
        </w:trPr>
        <w:tc>
          <w:tcPr>
            <w:tcW w:w="773" w:type="dxa"/>
            <w:shd w:val="clear" w:color="auto" w:fill="FFFFFF" w:themeFill="background1"/>
            <w:vAlign w:val="bottom"/>
            <w:hideMark/>
          </w:tcPr>
          <w:p w:rsidR="00E67467" w:rsidRPr="00BE0593" w:rsidRDefault="00E67467" w:rsidP="00E67467">
            <w:pPr>
              <w:shd w:val="clear" w:color="auto" w:fill="FFFFFF" w:themeFill="background1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E0593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31216</w:t>
            </w:r>
          </w:p>
        </w:tc>
        <w:tc>
          <w:tcPr>
            <w:tcW w:w="4042" w:type="dxa"/>
            <w:shd w:val="clear" w:color="auto" w:fill="FFFFFF" w:themeFill="background1"/>
            <w:vAlign w:val="bottom"/>
            <w:hideMark/>
          </w:tcPr>
          <w:p w:rsidR="00E67467" w:rsidRPr="00BE0593" w:rsidRDefault="00E67467" w:rsidP="00E67467">
            <w:pPr>
              <w:shd w:val="clear" w:color="auto" w:fill="FFFFFF" w:themeFill="background1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E0593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Regres za godišnji odmor                                                                            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:rsidR="00E67467" w:rsidRPr="00BE0593" w:rsidRDefault="00E67467" w:rsidP="00E67467">
            <w:pPr>
              <w:shd w:val="clear" w:color="auto" w:fill="FFFFFF" w:themeFill="background1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E0593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noWrap/>
            <w:vAlign w:val="bottom"/>
            <w:hideMark/>
          </w:tcPr>
          <w:p w:rsidR="00E67467" w:rsidRPr="00BE0593" w:rsidRDefault="00E67467" w:rsidP="00E67467">
            <w:pPr>
              <w:shd w:val="clear" w:color="auto" w:fill="FFFFFF" w:themeFill="background1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E0593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17.500,00</w:t>
            </w:r>
          </w:p>
        </w:tc>
        <w:tc>
          <w:tcPr>
            <w:tcW w:w="1559" w:type="dxa"/>
            <w:shd w:val="clear" w:color="auto" w:fill="FFFFFF" w:themeFill="background1"/>
            <w:noWrap/>
            <w:vAlign w:val="bottom"/>
            <w:hideMark/>
          </w:tcPr>
          <w:p w:rsidR="00E67467" w:rsidRPr="00BE0593" w:rsidRDefault="00E67467" w:rsidP="00E67467">
            <w:pPr>
              <w:shd w:val="clear" w:color="auto" w:fill="FFFFFF" w:themeFill="background1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E0593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17.500,00</w:t>
            </w:r>
          </w:p>
        </w:tc>
        <w:tc>
          <w:tcPr>
            <w:tcW w:w="1701" w:type="dxa"/>
            <w:shd w:val="clear" w:color="auto" w:fill="FFFFFF" w:themeFill="background1"/>
            <w:noWrap/>
            <w:vAlign w:val="bottom"/>
            <w:hideMark/>
          </w:tcPr>
          <w:p w:rsidR="00E67467" w:rsidRPr="00BE0593" w:rsidRDefault="00E67467" w:rsidP="00E67467">
            <w:pPr>
              <w:shd w:val="clear" w:color="auto" w:fill="FFFFFF" w:themeFill="background1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E0593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17.500,00</w:t>
            </w:r>
          </w:p>
        </w:tc>
      </w:tr>
      <w:tr w:rsidR="00E67467" w:rsidRPr="00BE0593" w:rsidTr="00E67467">
        <w:trPr>
          <w:trHeight w:val="255"/>
        </w:trPr>
        <w:tc>
          <w:tcPr>
            <w:tcW w:w="773" w:type="dxa"/>
            <w:shd w:val="clear" w:color="auto" w:fill="FFFFFF" w:themeFill="background1"/>
            <w:vAlign w:val="bottom"/>
            <w:hideMark/>
          </w:tcPr>
          <w:p w:rsidR="00E67467" w:rsidRPr="00BE0593" w:rsidRDefault="00E67467" w:rsidP="00E67467">
            <w:pPr>
              <w:shd w:val="clear" w:color="auto" w:fill="FFFFFF" w:themeFill="background1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E0593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32141</w:t>
            </w:r>
          </w:p>
        </w:tc>
        <w:tc>
          <w:tcPr>
            <w:tcW w:w="4042" w:type="dxa"/>
            <w:shd w:val="clear" w:color="auto" w:fill="FFFFFF" w:themeFill="background1"/>
            <w:vAlign w:val="bottom"/>
            <w:hideMark/>
          </w:tcPr>
          <w:p w:rsidR="00E67467" w:rsidRPr="00BE0593" w:rsidRDefault="00E67467" w:rsidP="00E67467">
            <w:pPr>
              <w:shd w:val="clear" w:color="auto" w:fill="FFFFFF" w:themeFill="background1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E0593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Naknada za korištenje privatnog automobila u službene svrhe                                         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:rsidR="00E67467" w:rsidRPr="00BE0593" w:rsidRDefault="00E67467" w:rsidP="00E67467">
            <w:pPr>
              <w:shd w:val="clear" w:color="auto" w:fill="FFFFFF" w:themeFill="background1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E0593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noWrap/>
            <w:vAlign w:val="bottom"/>
            <w:hideMark/>
          </w:tcPr>
          <w:p w:rsidR="00E67467" w:rsidRPr="00BE0593" w:rsidRDefault="00E67467" w:rsidP="00E67467">
            <w:pPr>
              <w:shd w:val="clear" w:color="auto" w:fill="FFFFFF" w:themeFill="background1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E0593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30.000,00</w:t>
            </w:r>
          </w:p>
        </w:tc>
        <w:tc>
          <w:tcPr>
            <w:tcW w:w="1559" w:type="dxa"/>
            <w:shd w:val="clear" w:color="auto" w:fill="FFFFFF" w:themeFill="background1"/>
            <w:noWrap/>
            <w:vAlign w:val="bottom"/>
            <w:hideMark/>
          </w:tcPr>
          <w:p w:rsidR="00E67467" w:rsidRPr="00BE0593" w:rsidRDefault="00E67467" w:rsidP="00E67467">
            <w:pPr>
              <w:shd w:val="clear" w:color="auto" w:fill="FFFFFF" w:themeFill="background1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E0593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30.000,00</w:t>
            </w:r>
          </w:p>
        </w:tc>
        <w:tc>
          <w:tcPr>
            <w:tcW w:w="1701" w:type="dxa"/>
            <w:shd w:val="clear" w:color="auto" w:fill="FFFFFF" w:themeFill="background1"/>
            <w:noWrap/>
            <w:vAlign w:val="bottom"/>
            <w:hideMark/>
          </w:tcPr>
          <w:p w:rsidR="00E67467" w:rsidRPr="00BE0593" w:rsidRDefault="00E67467" w:rsidP="00E67467">
            <w:pPr>
              <w:shd w:val="clear" w:color="auto" w:fill="FFFFFF" w:themeFill="background1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E0593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30.000,00</w:t>
            </w:r>
          </w:p>
        </w:tc>
      </w:tr>
      <w:tr w:rsidR="00E67467" w:rsidRPr="00BE0593" w:rsidTr="00E67467">
        <w:trPr>
          <w:trHeight w:val="255"/>
        </w:trPr>
        <w:tc>
          <w:tcPr>
            <w:tcW w:w="773" w:type="dxa"/>
            <w:shd w:val="clear" w:color="auto" w:fill="FFFFFF" w:themeFill="background1"/>
            <w:vAlign w:val="bottom"/>
            <w:hideMark/>
          </w:tcPr>
          <w:p w:rsidR="00E67467" w:rsidRPr="00BE0593" w:rsidRDefault="00E67467" w:rsidP="00E67467">
            <w:pPr>
              <w:shd w:val="clear" w:color="auto" w:fill="FFFFFF" w:themeFill="background1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E0593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32211</w:t>
            </w:r>
          </w:p>
        </w:tc>
        <w:tc>
          <w:tcPr>
            <w:tcW w:w="4042" w:type="dxa"/>
            <w:shd w:val="clear" w:color="auto" w:fill="FFFFFF" w:themeFill="background1"/>
            <w:vAlign w:val="bottom"/>
            <w:hideMark/>
          </w:tcPr>
          <w:p w:rsidR="00E67467" w:rsidRPr="00BE0593" w:rsidRDefault="00E67467" w:rsidP="00E67467">
            <w:pPr>
              <w:shd w:val="clear" w:color="auto" w:fill="FFFFFF" w:themeFill="background1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E0593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Uredski materijal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:rsidR="00E67467" w:rsidRPr="00BE0593" w:rsidRDefault="00E67467" w:rsidP="00E67467">
            <w:pPr>
              <w:shd w:val="clear" w:color="auto" w:fill="FFFFFF" w:themeFill="background1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E0593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noWrap/>
            <w:vAlign w:val="bottom"/>
            <w:hideMark/>
          </w:tcPr>
          <w:p w:rsidR="00E67467" w:rsidRPr="00BE0593" w:rsidRDefault="00E67467" w:rsidP="00E67467">
            <w:pPr>
              <w:shd w:val="clear" w:color="auto" w:fill="FFFFFF" w:themeFill="background1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E0593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5.000,00</w:t>
            </w:r>
          </w:p>
        </w:tc>
        <w:tc>
          <w:tcPr>
            <w:tcW w:w="1559" w:type="dxa"/>
            <w:shd w:val="clear" w:color="auto" w:fill="FFFFFF" w:themeFill="background1"/>
            <w:noWrap/>
            <w:vAlign w:val="bottom"/>
            <w:hideMark/>
          </w:tcPr>
          <w:p w:rsidR="00E67467" w:rsidRPr="00BE0593" w:rsidRDefault="00E67467" w:rsidP="00E67467">
            <w:pPr>
              <w:shd w:val="clear" w:color="auto" w:fill="FFFFFF" w:themeFill="background1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E0593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5.000,00</w:t>
            </w:r>
          </w:p>
        </w:tc>
        <w:tc>
          <w:tcPr>
            <w:tcW w:w="1701" w:type="dxa"/>
            <w:shd w:val="clear" w:color="auto" w:fill="FFFFFF" w:themeFill="background1"/>
            <w:noWrap/>
            <w:vAlign w:val="bottom"/>
            <w:hideMark/>
          </w:tcPr>
          <w:p w:rsidR="00E67467" w:rsidRPr="00BE0593" w:rsidRDefault="00E67467" w:rsidP="00E67467">
            <w:pPr>
              <w:shd w:val="clear" w:color="auto" w:fill="FFFFFF" w:themeFill="background1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E0593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5.000,00</w:t>
            </w:r>
          </w:p>
        </w:tc>
      </w:tr>
      <w:tr w:rsidR="00E67467" w:rsidRPr="00BE0593" w:rsidTr="00E67467">
        <w:trPr>
          <w:trHeight w:val="255"/>
        </w:trPr>
        <w:tc>
          <w:tcPr>
            <w:tcW w:w="773" w:type="dxa"/>
            <w:shd w:val="clear" w:color="auto" w:fill="FFFFFF" w:themeFill="background1"/>
            <w:vAlign w:val="bottom"/>
            <w:hideMark/>
          </w:tcPr>
          <w:p w:rsidR="00E67467" w:rsidRPr="00BE0593" w:rsidRDefault="00E67467" w:rsidP="00E67467">
            <w:pPr>
              <w:shd w:val="clear" w:color="auto" w:fill="FFFFFF" w:themeFill="background1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E0593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32216</w:t>
            </w:r>
          </w:p>
        </w:tc>
        <w:tc>
          <w:tcPr>
            <w:tcW w:w="4042" w:type="dxa"/>
            <w:shd w:val="clear" w:color="auto" w:fill="FFFFFF" w:themeFill="background1"/>
            <w:vAlign w:val="bottom"/>
            <w:hideMark/>
          </w:tcPr>
          <w:p w:rsidR="00E67467" w:rsidRPr="00BE0593" w:rsidRDefault="00E67467" w:rsidP="00E67467">
            <w:pPr>
              <w:shd w:val="clear" w:color="auto" w:fill="FFFFFF" w:themeFill="background1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E0593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Materijal za higijenske potrebe i njegu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:rsidR="00E67467" w:rsidRPr="00BE0593" w:rsidRDefault="00E67467" w:rsidP="00E67467">
            <w:pPr>
              <w:shd w:val="clear" w:color="auto" w:fill="FFFFFF" w:themeFill="background1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E0593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noWrap/>
            <w:vAlign w:val="bottom"/>
            <w:hideMark/>
          </w:tcPr>
          <w:p w:rsidR="00E67467" w:rsidRPr="00BE0593" w:rsidRDefault="00E67467" w:rsidP="00E67467">
            <w:pPr>
              <w:shd w:val="clear" w:color="auto" w:fill="FFFFFF" w:themeFill="background1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E0593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3.000,00</w:t>
            </w:r>
          </w:p>
        </w:tc>
        <w:tc>
          <w:tcPr>
            <w:tcW w:w="1559" w:type="dxa"/>
            <w:shd w:val="clear" w:color="auto" w:fill="FFFFFF" w:themeFill="background1"/>
            <w:noWrap/>
            <w:vAlign w:val="bottom"/>
            <w:hideMark/>
          </w:tcPr>
          <w:p w:rsidR="00E67467" w:rsidRPr="00BE0593" w:rsidRDefault="00E67467" w:rsidP="00E67467">
            <w:pPr>
              <w:shd w:val="clear" w:color="auto" w:fill="FFFFFF" w:themeFill="background1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E0593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3.000,00</w:t>
            </w:r>
          </w:p>
        </w:tc>
        <w:tc>
          <w:tcPr>
            <w:tcW w:w="1701" w:type="dxa"/>
            <w:shd w:val="clear" w:color="auto" w:fill="FFFFFF" w:themeFill="background1"/>
            <w:noWrap/>
            <w:vAlign w:val="bottom"/>
            <w:hideMark/>
          </w:tcPr>
          <w:p w:rsidR="00E67467" w:rsidRPr="00BE0593" w:rsidRDefault="00E67467" w:rsidP="00E67467">
            <w:pPr>
              <w:shd w:val="clear" w:color="auto" w:fill="FFFFFF" w:themeFill="background1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E0593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3.000,00</w:t>
            </w:r>
          </w:p>
        </w:tc>
      </w:tr>
      <w:tr w:rsidR="00E67467" w:rsidRPr="00BE0593" w:rsidTr="00E67467">
        <w:trPr>
          <w:trHeight w:val="255"/>
        </w:trPr>
        <w:tc>
          <w:tcPr>
            <w:tcW w:w="773" w:type="dxa"/>
            <w:shd w:val="clear" w:color="auto" w:fill="FFFFFF" w:themeFill="background1"/>
            <w:vAlign w:val="bottom"/>
            <w:hideMark/>
          </w:tcPr>
          <w:p w:rsidR="00E67467" w:rsidRPr="00BE0593" w:rsidRDefault="00E67467" w:rsidP="00E67467">
            <w:pPr>
              <w:shd w:val="clear" w:color="auto" w:fill="FFFFFF" w:themeFill="background1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E0593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lastRenderedPageBreak/>
              <w:t>32219</w:t>
            </w:r>
          </w:p>
        </w:tc>
        <w:tc>
          <w:tcPr>
            <w:tcW w:w="4042" w:type="dxa"/>
            <w:shd w:val="clear" w:color="auto" w:fill="FFFFFF" w:themeFill="background1"/>
            <w:vAlign w:val="bottom"/>
            <w:hideMark/>
          </w:tcPr>
          <w:p w:rsidR="00E67467" w:rsidRPr="00BE0593" w:rsidRDefault="00E67467" w:rsidP="00E67467">
            <w:pPr>
              <w:shd w:val="clear" w:color="auto" w:fill="FFFFFF" w:themeFill="background1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E0593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Ostali materijal za potrebe redovnog poslovanja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:rsidR="00E67467" w:rsidRPr="00BE0593" w:rsidRDefault="00E67467" w:rsidP="00E67467">
            <w:pPr>
              <w:shd w:val="clear" w:color="auto" w:fill="FFFFFF" w:themeFill="background1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E0593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noWrap/>
            <w:vAlign w:val="bottom"/>
            <w:hideMark/>
          </w:tcPr>
          <w:p w:rsidR="00E67467" w:rsidRPr="00BE0593" w:rsidRDefault="00E67467" w:rsidP="00E67467">
            <w:pPr>
              <w:shd w:val="clear" w:color="auto" w:fill="FFFFFF" w:themeFill="background1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E0593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1.000,00</w:t>
            </w:r>
          </w:p>
        </w:tc>
        <w:tc>
          <w:tcPr>
            <w:tcW w:w="1559" w:type="dxa"/>
            <w:shd w:val="clear" w:color="auto" w:fill="FFFFFF" w:themeFill="background1"/>
            <w:noWrap/>
            <w:vAlign w:val="bottom"/>
            <w:hideMark/>
          </w:tcPr>
          <w:p w:rsidR="00E67467" w:rsidRPr="00BE0593" w:rsidRDefault="00E67467" w:rsidP="00E67467">
            <w:pPr>
              <w:shd w:val="clear" w:color="auto" w:fill="FFFFFF" w:themeFill="background1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E0593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1.000,00</w:t>
            </w:r>
          </w:p>
        </w:tc>
        <w:tc>
          <w:tcPr>
            <w:tcW w:w="1701" w:type="dxa"/>
            <w:shd w:val="clear" w:color="auto" w:fill="FFFFFF" w:themeFill="background1"/>
            <w:noWrap/>
            <w:vAlign w:val="bottom"/>
            <w:hideMark/>
          </w:tcPr>
          <w:p w:rsidR="00E67467" w:rsidRPr="00BE0593" w:rsidRDefault="00E67467" w:rsidP="00E67467">
            <w:pPr>
              <w:shd w:val="clear" w:color="auto" w:fill="FFFFFF" w:themeFill="background1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E0593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1.000,00</w:t>
            </w:r>
          </w:p>
        </w:tc>
      </w:tr>
      <w:tr w:rsidR="00E67467" w:rsidRPr="00BE0593" w:rsidTr="00E67467">
        <w:trPr>
          <w:trHeight w:val="255"/>
        </w:trPr>
        <w:tc>
          <w:tcPr>
            <w:tcW w:w="773" w:type="dxa"/>
            <w:shd w:val="clear" w:color="auto" w:fill="FFFFFF" w:themeFill="background1"/>
            <w:vAlign w:val="bottom"/>
            <w:hideMark/>
          </w:tcPr>
          <w:p w:rsidR="00E67467" w:rsidRPr="00BE0593" w:rsidRDefault="00E67467" w:rsidP="00E67467">
            <w:pPr>
              <w:shd w:val="clear" w:color="auto" w:fill="FFFFFF" w:themeFill="background1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E0593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32231</w:t>
            </w:r>
          </w:p>
        </w:tc>
        <w:tc>
          <w:tcPr>
            <w:tcW w:w="4042" w:type="dxa"/>
            <w:shd w:val="clear" w:color="auto" w:fill="FFFFFF" w:themeFill="background1"/>
            <w:vAlign w:val="bottom"/>
            <w:hideMark/>
          </w:tcPr>
          <w:p w:rsidR="00E67467" w:rsidRPr="00BE0593" w:rsidRDefault="00E67467" w:rsidP="00E67467">
            <w:pPr>
              <w:shd w:val="clear" w:color="auto" w:fill="FFFFFF" w:themeFill="background1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E0593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Električna energija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:rsidR="00E67467" w:rsidRPr="00BE0593" w:rsidRDefault="00E67467" w:rsidP="00E67467">
            <w:pPr>
              <w:shd w:val="clear" w:color="auto" w:fill="FFFFFF" w:themeFill="background1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E0593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noWrap/>
            <w:vAlign w:val="bottom"/>
            <w:hideMark/>
          </w:tcPr>
          <w:p w:rsidR="00E67467" w:rsidRPr="00BE0593" w:rsidRDefault="00E67467" w:rsidP="00E67467">
            <w:pPr>
              <w:shd w:val="clear" w:color="auto" w:fill="FFFFFF" w:themeFill="background1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E0593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7.000,00</w:t>
            </w:r>
          </w:p>
        </w:tc>
        <w:tc>
          <w:tcPr>
            <w:tcW w:w="1559" w:type="dxa"/>
            <w:shd w:val="clear" w:color="auto" w:fill="FFFFFF" w:themeFill="background1"/>
            <w:noWrap/>
            <w:vAlign w:val="bottom"/>
            <w:hideMark/>
          </w:tcPr>
          <w:p w:rsidR="00E67467" w:rsidRPr="00BE0593" w:rsidRDefault="00E67467" w:rsidP="00E67467">
            <w:pPr>
              <w:shd w:val="clear" w:color="auto" w:fill="FFFFFF" w:themeFill="background1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E0593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7.000,00</w:t>
            </w:r>
          </w:p>
        </w:tc>
        <w:tc>
          <w:tcPr>
            <w:tcW w:w="1701" w:type="dxa"/>
            <w:shd w:val="clear" w:color="auto" w:fill="FFFFFF" w:themeFill="background1"/>
            <w:noWrap/>
            <w:vAlign w:val="bottom"/>
            <w:hideMark/>
          </w:tcPr>
          <w:p w:rsidR="00E67467" w:rsidRPr="00BE0593" w:rsidRDefault="00E67467" w:rsidP="00E67467">
            <w:pPr>
              <w:shd w:val="clear" w:color="auto" w:fill="FFFFFF" w:themeFill="background1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E0593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7.000,00</w:t>
            </w:r>
          </w:p>
        </w:tc>
      </w:tr>
      <w:tr w:rsidR="00E67467" w:rsidRPr="00BE0593" w:rsidTr="00E67467">
        <w:trPr>
          <w:trHeight w:val="255"/>
        </w:trPr>
        <w:tc>
          <w:tcPr>
            <w:tcW w:w="773" w:type="dxa"/>
            <w:shd w:val="clear" w:color="auto" w:fill="FFFFFF" w:themeFill="background1"/>
            <w:vAlign w:val="bottom"/>
            <w:hideMark/>
          </w:tcPr>
          <w:p w:rsidR="00E67467" w:rsidRPr="00BE0593" w:rsidRDefault="00E67467" w:rsidP="00E67467">
            <w:pPr>
              <w:shd w:val="clear" w:color="auto" w:fill="FFFFFF" w:themeFill="background1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E0593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32252</w:t>
            </w:r>
          </w:p>
        </w:tc>
        <w:tc>
          <w:tcPr>
            <w:tcW w:w="4042" w:type="dxa"/>
            <w:shd w:val="clear" w:color="auto" w:fill="FFFFFF" w:themeFill="background1"/>
            <w:vAlign w:val="bottom"/>
            <w:hideMark/>
          </w:tcPr>
          <w:p w:rsidR="00E67467" w:rsidRPr="00BE0593" w:rsidRDefault="00E67467" w:rsidP="00E67467">
            <w:pPr>
              <w:shd w:val="clear" w:color="auto" w:fill="FFFFFF" w:themeFill="background1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E0593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Auto gume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:rsidR="00E67467" w:rsidRPr="00BE0593" w:rsidRDefault="00E67467" w:rsidP="00E67467">
            <w:pPr>
              <w:shd w:val="clear" w:color="auto" w:fill="FFFFFF" w:themeFill="background1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E0593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noWrap/>
            <w:vAlign w:val="bottom"/>
            <w:hideMark/>
          </w:tcPr>
          <w:p w:rsidR="00E67467" w:rsidRPr="00BE0593" w:rsidRDefault="00E67467" w:rsidP="00E67467">
            <w:pPr>
              <w:shd w:val="clear" w:color="auto" w:fill="FFFFFF" w:themeFill="background1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E0593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3.000,00</w:t>
            </w:r>
          </w:p>
        </w:tc>
        <w:tc>
          <w:tcPr>
            <w:tcW w:w="1559" w:type="dxa"/>
            <w:shd w:val="clear" w:color="auto" w:fill="FFFFFF" w:themeFill="background1"/>
            <w:noWrap/>
            <w:vAlign w:val="bottom"/>
            <w:hideMark/>
          </w:tcPr>
          <w:p w:rsidR="00E67467" w:rsidRPr="00BE0593" w:rsidRDefault="00E67467" w:rsidP="00E67467">
            <w:pPr>
              <w:shd w:val="clear" w:color="auto" w:fill="FFFFFF" w:themeFill="background1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E0593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noWrap/>
            <w:vAlign w:val="bottom"/>
            <w:hideMark/>
          </w:tcPr>
          <w:p w:rsidR="00E67467" w:rsidRPr="00BE0593" w:rsidRDefault="00E67467" w:rsidP="00E67467">
            <w:pPr>
              <w:shd w:val="clear" w:color="auto" w:fill="FFFFFF" w:themeFill="background1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E0593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3.000,00</w:t>
            </w:r>
          </w:p>
        </w:tc>
      </w:tr>
      <w:tr w:rsidR="00E67467" w:rsidRPr="00BE0593" w:rsidTr="00E67467">
        <w:trPr>
          <w:trHeight w:val="255"/>
        </w:trPr>
        <w:tc>
          <w:tcPr>
            <w:tcW w:w="773" w:type="dxa"/>
            <w:shd w:val="clear" w:color="auto" w:fill="FFFFFF" w:themeFill="background1"/>
            <w:vAlign w:val="bottom"/>
            <w:hideMark/>
          </w:tcPr>
          <w:p w:rsidR="00E67467" w:rsidRPr="00BE0593" w:rsidRDefault="00E67467" w:rsidP="00E67467">
            <w:pPr>
              <w:shd w:val="clear" w:color="auto" w:fill="FFFFFF" w:themeFill="background1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E0593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32271</w:t>
            </w:r>
          </w:p>
        </w:tc>
        <w:tc>
          <w:tcPr>
            <w:tcW w:w="4042" w:type="dxa"/>
            <w:shd w:val="clear" w:color="auto" w:fill="FFFFFF" w:themeFill="background1"/>
            <w:vAlign w:val="bottom"/>
            <w:hideMark/>
          </w:tcPr>
          <w:p w:rsidR="00E67467" w:rsidRPr="00BE0593" w:rsidRDefault="00E67467" w:rsidP="00E67467">
            <w:pPr>
              <w:shd w:val="clear" w:color="auto" w:fill="FFFFFF" w:themeFill="background1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E0593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Službena, radna i zaštitna odjeća i obuća                                                           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:rsidR="00E67467" w:rsidRPr="00BE0593" w:rsidRDefault="00E67467" w:rsidP="00E67467">
            <w:pPr>
              <w:shd w:val="clear" w:color="auto" w:fill="FFFFFF" w:themeFill="background1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E0593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noWrap/>
            <w:vAlign w:val="bottom"/>
            <w:hideMark/>
          </w:tcPr>
          <w:p w:rsidR="00E67467" w:rsidRPr="00BE0593" w:rsidRDefault="00E67467" w:rsidP="00E67467">
            <w:pPr>
              <w:shd w:val="clear" w:color="auto" w:fill="FFFFFF" w:themeFill="background1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E0593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5.000,00</w:t>
            </w:r>
          </w:p>
        </w:tc>
        <w:tc>
          <w:tcPr>
            <w:tcW w:w="1559" w:type="dxa"/>
            <w:shd w:val="clear" w:color="auto" w:fill="FFFFFF" w:themeFill="background1"/>
            <w:noWrap/>
            <w:vAlign w:val="bottom"/>
            <w:hideMark/>
          </w:tcPr>
          <w:p w:rsidR="00E67467" w:rsidRPr="00BE0593" w:rsidRDefault="00E67467" w:rsidP="00E67467">
            <w:pPr>
              <w:shd w:val="clear" w:color="auto" w:fill="FFFFFF" w:themeFill="background1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E0593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5.000,00</w:t>
            </w:r>
          </w:p>
        </w:tc>
        <w:tc>
          <w:tcPr>
            <w:tcW w:w="1701" w:type="dxa"/>
            <w:shd w:val="clear" w:color="auto" w:fill="FFFFFF" w:themeFill="background1"/>
            <w:noWrap/>
            <w:vAlign w:val="bottom"/>
            <w:hideMark/>
          </w:tcPr>
          <w:p w:rsidR="00E67467" w:rsidRPr="00BE0593" w:rsidRDefault="00E67467" w:rsidP="00E67467">
            <w:pPr>
              <w:shd w:val="clear" w:color="auto" w:fill="FFFFFF" w:themeFill="background1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E0593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5.000,00</w:t>
            </w:r>
          </w:p>
        </w:tc>
      </w:tr>
      <w:tr w:rsidR="00E67467" w:rsidRPr="00BE0593" w:rsidTr="00E67467">
        <w:trPr>
          <w:trHeight w:val="255"/>
        </w:trPr>
        <w:tc>
          <w:tcPr>
            <w:tcW w:w="773" w:type="dxa"/>
            <w:shd w:val="clear" w:color="auto" w:fill="FFFFFF" w:themeFill="background1"/>
            <w:vAlign w:val="bottom"/>
            <w:hideMark/>
          </w:tcPr>
          <w:p w:rsidR="00E67467" w:rsidRPr="00BE0593" w:rsidRDefault="00E67467" w:rsidP="00E67467">
            <w:pPr>
              <w:shd w:val="clear" w:color="auto" w:fill="FFFFFF" w:themeFill="background1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E0593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32311</w:t>
            </w:r>
          </w:p>
        </w:tc>
        <w:tc>
          <w:tcPr>
            <w:tcW w:w="4042" w:type="dxa"/>
            <w:shd w:val="clear" w:color="auto" w:fill="FFFFFF" w:themeFill="background1"/>
            <w:vAlign w:val="bottom"/>
            <w:hideMark/>
          </w:tcPr>
          <w:p w:rsidR="00E67467" w:rsidRPr="00BE0593" w:rsidRDefault="00E67467" w:rsidP="00E67467">
            <w:pPr>
              <w:shd w:val="clear" w:color="auto" w:fill="FFFFFF" w:themeFill="background1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E0593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Usluge telefona, telefaksa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:rsidR="00E67467" w:rsidRPr="00BE0593" w:rsidRDefault="00E67467" w:rsidP="00E67467">
            <w:pPr>
              <w:shd w:val="clear" w:color="auto" w:fill="FFFFFF" w:themeFill="background1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E0593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noWrap/>
            <w:vAlign w:val="bottom"/>
            <w:hideMark/>
          </w:tcPr>
          <w:p w:rsidR="00E67467" w:rsidRPr="00BE0593" w:rsidRDefault="00E67467" w:rsidP="00E67467">
            <w:pPr>
              <w:shd w:val="clear" w:color="auto" w:fill="FFFFFF" w:themeFill="background1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E0593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13.400,00</w:t>
            </w:r>
          </w:p>
        </w:tc>
        <w:tc>
          <w:tcPr>
            <w:tcW w:w="1559" w:type="dxa"/>
            <w:shd w:val="clear" w:color="auto" w:fill="FFFFFF" w:themeFill="background1"/>
            <w:noWrap/>
            <w:vAlign w:val="bottom"/>
            <w:hideMark/>
          </w:tcPr>
          <w:p w:rsidR="00E67467" w:rsidRPr="00BE0593" w:rsidRDefault="00E67467" w:rsidP="00E67467">
            <w:pPr>
              <w:shd w:val="clear" w:color="auto" w:fill="FFFFFF" w:themeFill="background1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E0593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13.400,00</w:t>
            </w:r>
          </w:p>
        </w:tc>
        <w:tc>
          <w:tcPr>
            <w:tcW w:w="1701" w:type="dxa"/>
            <w:shd w:val="clear" w:color="auto" w:fill="FFFFFF" w:themeFill="background1"/>
            <w:noWrap/>
            <w:vAlign w:val="bottom"/>
            <w:hideMark/>
          </w:tcPr>
          <w:p w:rsidR="00E67467" w:rsidRPr="00BE0593" w:rsidRDefault="00E67467" w:rsidP="00E67467">
            <w:pPr>
              <w:shd w:val="clear" w:color="auto" w:fill="FFFFFF" w:themeFill="background1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E0593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13.400,00</w:t>
            </w:r>
          </w:p>
        </w:tc>
      </w:tr>
      <w:tr w:rsidR="00E67467" w:rsidRPr="00BE0593" w:rsidTr="00E67467">
        <w:trPr>
          <w:trHeight w:val="255"/>
        </w:trPr>
        <w:tc>
          <w:tcPr>
            <w:tcW w:w="773" w:type="dxa"/>
            <w:shd w:val="clear" w:color="auto" w:fill="FFFFFF" w:themeFill="background1"/>
            <w:vAlign w:val="bottom"/>
            <w:hideMark/>
          </w:tcPr>
          <w:p w:rsidR="00E67467" w:rsidRPr="00BE0593" w:rsidRDefault="00E67467" w:rsidP="00E67467">
            <w:pPr>
              <w:shd w:val="clear" w:color="auto" w:fill="FFFFFF" w:themeFill="background1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E0593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32313</w:t>
            </w:r>
          </w:p>
        </w:tc>
        <w:tc>
          <w:tcPr>
            <w:tcW w:w="4042" w:type="dxa"/>
            <w:shd w:val="clear" w:color="auto" w:fill="FFFFFF" w:themeFill="background1"/>
            <w:vAlign w:val="bottom"/>
            <w:hideMark/>
          </w:tcPr>
          <w:p w:rsidR="00E67467" w:rsidRPr="00BE0593" w:rsidRDefault="00E67467" w:rsidP="00E67467">
            <w:pPr>
              <w:shd w:val="clear" w:color="auto" w:fill="FFFFFF" w:themeFill="background1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E0593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Poštarina (pisma, tiskanice i sl.)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:rsidR="00E67467" w:rsidRPr="00BE0593" w:rsidRDefault="00E67467" w:rsidP="00E67467">
            <w:pPr>
              <w:shd w:val="clear" w:color="auto" w:fill="FFFFFF" w:themeFill="background1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E0593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noWrap/>
            <w:vAlign w:val="bottom"/>
            <w:hideMark/>
          </w:tcPr>
          <w:p w:rsidR="00E67467" w:rsidRPr="00BE0593" w:rsidRDefault="00E67467" w:rsidP="00E67467">
            <w:pPr>
              <w:shd w:val="clear" w:color="auto" w:fill="FFFFFF" w:themeFill="background1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E0593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100,00</w:t>
            </w:r>
          </w:p>
        </w:tc>
        <w:tc>
          <w:tcPr>
            <w:tcW w:w="1559" w:type="dxa"/>
            <w:shd w:val="clear" w:color="auto" w:fill="FFFFFF" w:themeFill="background1"/>
            <w:noWrap/>
            <w:vAlign w:val="bottom"/>
            <w:hideMark/>
          </w:tcPr>
          <w:p w:rsidR="00E67467" w:rsidRPr="00BE0593" w:rsidRDefault="00E67467" w:rsidP="00E67467">
            <w:pPr>
              <w:shd w:val="clear" w:color="auto" w:fill="FFFFFF" w:themeFill="background1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E0593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100,00</w:t>
            </w:r>
          </w:p>
        </w:tc>
        <w:tc>
          <w:tcPr>
            <w:tcW w:w="1701" w:type="dxa"/>
            <w:shd w:val="clear" w:color="auto" w:fill="FFFFFF" w:themeFill="background1"/>
            <w:noWrap/>
            <w:vAlign w:val="bottom"/>
            <w:hideMark/>
          </w:tcPr>
          <w:p w:rsidR="00E67467" w:rsidRPr="00BE0593" w:rsidRDefault="00E67467" w:rsidP="00E67467">
            <w:pPr>
              <w:shd w:val="clear" w:color="auto" w:fill="FFFFFF" w:themeFill="background1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E0593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100,00</w:t>
            </w:r>
          </w:p>
        </w:tc>
      </w:tr>
      <w:tr w:rsidR="00E67467" w:rsidRPr="00BE0593" w:rsidTr="00E67467">
        <w:trPr>
          <w:trHeight w:val="255"/>
        </w:trPr>
        <w:tc>
          <w:tcPr>
            <w:tcW w:w="773" w:type="dxa"/>
            <w:shd w:val="clear" w:color="auto" w:fill="FFFFFF" w:themeFill="background1"/>
            <w:vAlign w:val="bottom"/>
            <w:hideMark/>
          </w:tcPr>
          <w:p w:rsidR="00E67467" w:rsidRPr="00BE0593" w:rsidRDefault="00E67467" w:rsidP="00E67467">
            <w:pPr>
              <w:shd w:val="clear" w:color="auto" w:fill="FFFFFF" w:themeFill="background1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E0593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32322</w:t>
            </w:r>
          </w:p>
        </w:tc>
        <w:tc>
          <w:tcPr>
            <w:tcW w:w="4042" w:type="dxa"/>
            <w:shd w:val="clear" w:color="auto" w:fill="FFFFFF" w:themeFill="background1"/>
            <w:vAlign w:val="bottom"/>
            <w:hideMark/>
          </w:tcPr>
          <w:p w:rsidR="00E67467" w:rsidRPr="00BE0593" w:rsidRDefault="00E67467" w:rsidP="00E67467">
            <w:pPr>
              <w:shd w:val="clear" w:color="auto" w:fill="FFFFFF" w:themeFill="background1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E0593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Usluge tekućeg i investicijskog održavanja postrojenja i opreme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:rsidR="00E67467" w:rsidRPr="00BE0593" w:rsidRDefault="00E67467" w:rsidP="00E67467">
            <w:pPr>
              <w:shd w:val="clear" w:color="auto" w:fill="FFFFFF" w:themeFill="background1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E0593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noWrap/>
            <w:vAlign w:val="bottom"/>
            <w:hideMark/>
          </w:tcPr>
          <w:p w:rsidR="00E67467" w:rsidRPr="00BE0593" w:rsidRDefault="00E67467" w:rsidP="00E67467">
            <w:pPr>
              <w:shd w:val="clear" w:color="auto" w:fill="FFFFFF" w:themeFill="background1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E0593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2.300,00</w:t>
            </w:r>
          </w:p>
        </w:tc>
        <w:tc>
          <w:tcPr>
            <w:tcW w:w="1559" w:type="dxa"/>
            <w:shd w:val="clear" w:color="auto" w:fill="FFFFFF" w:themeFill="background1"/>
            <w:noWrap/>
            <w:vAlign w:val="bottom"/>
            <w:hideMark/>
          </w:tcPr>
          <w:p w:rsidR="00E67467" w:rsidRPr="00BE0593" w:rsidRDefault="00E67467" w:rsidP="00E67467">
            <w:pPr>
              <w:shd w:val="clear" w:color="auto" w:fill="FFFFFF" w:themeFill="background1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E0593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3.000,00</w:t>
            </w:r>
          </w:p>
        </w:tc>
        <w:tc>
          <w:tcPr>
            <w:tcW w:w="1701" w:type="dxa"/>
            <w:shd w:val="clear" w:color="auto" w:fill="FFFFFF" w:themeFill="background1"/>
            <w:noWrap/>
            <w:vAlign w:val="bottom"/>
            <w:hideMark/>
          </w:tcPr>
          <w:p w:rsidR="00E67467" w:rsidRPr="00BE0593" w:rsidRDefault="00E67467" w:rsidP="00E67467">
            <w:pPr>
              <w:shd w:val="clear" w:color="auto" w:fill="FFFFFF" w:themeFill="background1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E0593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2.300,00</w:t>
            </w:r>
          </w:p>
        </w:tc>
      </w:tr>
      <w:tr w:rsidR="00E67467" w:rsidRPr="00BE0593" w:rsidTr="00E67467">
        <w:trPr>
          <w:trHeight w:val="255"/>
        </w:trPr>
        <w:tc>
          <w:tcPr>
            <w:tcW w:w="773" w:type="dxa"/>
            <w:shd w:val="clear" w:color="auto" w:fill="FFFFFF" w:themeFill="background1"/>
            <w:vAlign w:val="bottom"/>
            <w:hideMark/>
          </w:tcPr>
          <w:p w:rsidR="00E67467" w:rsidRPr="00BE0593" w:rsidRDefault="00E67467" w:rsidP="00E67467">
            <w:pPr>
              <w:shd w:val="clear" w:color="auto" w:fill="FFFFFF" w:themeFill="background1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E0593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32323</w:t>
            </w:r>
          </w:p>
        </w:tc>
        <w:tc>
          <w:tcPr>
            <w:tcW w:w="4042" w:type="dxa"/>
            <w:shd w:val="clear" w:color="auto" w:fill="FFFFFF" w:themeFill="background1"/>
            <w:vAlign w:val="bottom"/>
            <w:hideMark/>
          </w:tcPr>
          <w:p w:rsidR="00E67467" w:rsidRPr="00BE0593" w:rsidRDefault="00E67467" w:rsidP="00E67467">
            <w:pPr>
              <w:shd w:val="clear" w:color="auto" w:fill="FFFFFF" w:themeFill="background1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E0593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Usluge tekućeg i investicijskog održavanja prijevoznih sredstava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:rsidR="00E67467" w:rsidRPr="00BE0593" w:rsidRDefault="00E67467" w:rsidP="00E67467">
            <w:pPr>
              <w:shd w:val="clear" w:color="auto" w:fill="FFFFFF" w:themeFill="background1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E0593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noWrap/>
            <w:vAlign w:val="bottom"/>
            <w:hideMark/>
          </w:tcPr>
          <w:p w:rsidR="00E67467" w:rsidRPr="00BE0593" w:rsidRDefault="00E67467" w:rsidP="00E67467">
            <w:pPr>
              <w:shd w:val="clear" w:color="auto" w:fill="FFFFFF" w:themeFill="background1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E0593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7.000,00</w:t>
            </w:r>
          </w:p>
        </w:tc>
        <w:tc>
          <w:tcPr>
            <w:tcW w:w="1559" w:type="dxa"/>
            <w:shd w:val="clear" w:color="auto" w:fill="FFFFFF" w:themeFill="background1"/>
            <w:noWrap/>
            <w:vAlign w:val="bottom"/>
            <w:hideMark/>
          </w:tcPr>
          <w:p w:rsidR="00E67467" w:rsidRPr="00BE0593" w:rsidRDefault="00E67467" w:rsidP="00E67467">
            <w:pPr>
              <w:shd w:val="clear" w:color="auto" w:fill="FFFFFF" w:themeFill="background1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E0593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7.000,00</w:t>
            </w:r>
          </w:p>
        </w:tc>
        <w:tc>
          <w:tcPr>
            <w:tcW w:w="1701" w:type="dxa"/>
            <w:shd w:val="clear" w:color="auto" w:fill="FFFFFF" w:themeFill="background1"/>
            <w:noWrap/>
            <w:vAlign w:val="bottom"/>
            <w:hideMark/>
          </w:tcPr>
          <w:p w:rsidR="00E67467" w:rsidRPr="00BE0593" w:rsidRDefault="00E67467" w:rsidP="00E67467">
            <w:pPr>
              <w:shd w:val="clear" w:color="auto" w:fill="FFFFFF" w:themeFill="background1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E0593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7.000,00</w:t>
            </w:r>
          </w:p>
        </w:tc>
      </w:tr>
      <w:tr w:rsidR="00E67467" w:rsidRPr="00BE0593" w:rsidTr="00E67467">
        <w:trPr>
          <w:trHeight w:val="255"/>
        </w:trPr>
        <w:tc>
          <w:tcPr>
            <w:tcW w:w="773" w:type="dxa"/>
            <w:shd w:val="clear" w:color="auto" w:fill="FFFFFF" w:themeFill="background1"/>
            <w:vAlign w:val="bottom"/>
            <w:hideMark/>
          </w:tcPr>
          <w:p w:rsidR="00E67467" w:rsidRPr="00BE0593" w:rsidRDefault="00E67467" w:rsidP="00E67467">
            <w:pPr>
              <w:shd w:val="clear" w:color="auto" w:fill="FFFFFF" w:themeFill="background1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E0593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32341</w:t>
            </w:r>
          </w:p>
        </w:tc>
        <w:tc>
          <w:tcPr>
            <w:tcW w:w="4042" w:type="dxa"/>
            <w:shd w:val="clear" w:color="auto" w:fill="FFFFFF" w:themeFill="background1"/>
            <w:vAlign w:val="bottom"/>
            <w:hideMark/>
          </w:tcPr>
          <w:p w:rsidR="00E67467" w:rsidRPr="00BE0593" w:rsidRDefault="00E67467" w:rsidP="00E67467">
            <w:pPr>
              <w:shd w:val="clear" w:color="auto" w:fill="FFFFFF" w:themeFill="background1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E0593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Opskrba vodom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:rsidR="00E67467" w:rsidRPr="00BE0593" w:rsidRDefault="00E67467" w:rsidP="00E67467">
            <w:pPr>
              <w:shd w:val="clear" w:color="auto" w:fill="FFFFFF" w:themeFill="background1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E0593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noWrap/>
            <w:vAlign w:val="bottom"/>
            <w:hideMark/>
          </w:tcPr>
          <w:p w:rsidR="00E67467" w:rsidRPr="00BE0593" w:rsidRDefault="00E67467" w:rsidP="00E67467">
            <w:pPr>
              <w:shd w:val="clear" w:color="auto" w:fill="FFFFFF" w:themeFill="background1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E0593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1.000,00</w:t>
            </w:r>
          </w:p>
        </w:tc>
        <w:tc>
          <w:tcPr>
            <w:tcW w:w="1559" w:type="dxa"/>
            <w:shd w:val="clear" w:color="auto" w:fill="FFFFFF" w:themeFill="background1"/>
            <w:noWrap/>
            <w:vAlign w:val="bottom"/>
            <w:hideMark/>
          </w:tcPr>
          <w:p w:rsidR="00E67467" w:rsidRPr="00BE0593" w:rsidRDefault="00E67467" w:rsidP="00E67467">
            <w:pPr>
              <w:shd w:val="clear" w:color="auto" w:fill="FFFFFF" w:themeFill="background1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E0593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1.000,00</w:t>
            </w:r>
          </w:p>
        </w:tc>
        <w:tc>
          <w:tcPr>
            <w:tcW w:w="1701" w:type="dxa"/>
            <w:shd w:val="clear" w:color="auto" w:fill="FFFFFF" w:themeFill="background1"/>
            <w:noWrap/>
            <w:vAlign w:val="bottom"/>
            <w:hideMark/>
          </w:tcPr>
          <w:p w:rsidR="00E67467" w:rsidRPr="00BE0593" w:rsidRDefault="00E67467" w:rsidP="00E67467">
            <w:pPr>
              <w:shd w:val="clear" w:color="auto" w:fill="FFFFFF" w:themeFill="background1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E0593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1.000,00</w:t>
            </w:r>
          </w:p>
        </w:tc>
      </w:tr>
      <w:tr w:rsidR="00E67467" w:rsidRPr="00BE0593" w:rsidTr="00E67467">
        <w:trPr>
          <w:trHeight w:val="255"/>
        </w:trPr>
        <w:tc>
          <w:tcPr>
            <w:tcW w:w="773" w:type="dxa"/>
            <w:shd w:val="clear" w:color="auto" w:fill="FFFFFF" w:themeFill="background1"/>
            <w:vAlign w:val="bottom"/>
            <w:hideMark/>
          </w:tcPr>
          <w:p w:rsidR="00E67467" w:rsidRPr="00BE0593" w:rsidRDefault="00E67467" w:rsidP="00E67467">
            <w:pPr>
              <w:shd w:val="clear" w:color="auto" w:fill="FFFFFF" w:themeFill="background1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E0593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32342</w:t>
            </w:r>
          </w:p>
        </w:tc>
        <w:tc>
          <w:tcPr>
            <w:tcW w:w="4042" w:type="dxa"/>
            <w:shd w:val="clear" w:color="auto" w:fill="FFFFFF" w:themeFill="background1"/>
            <w:vAlign w:val="bottom"/>
            <w:hideMark/>
          </w:tcPr>
          <w:p w:rsidR="00E67467" w:rsidRPr="00BE0593" w:rsidRDefault="00E67467" w:rsidP="00E67467">
            <w:pPr>
              <w:shd w:val="clear" w:color="auto" w:fill="FFFFFF" w:themeFill="background1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E0593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Iznošenje i odvoz smeća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:rsidR="00E67467" w:rsidRPr="00BE0593" w:rsidRDefault="00E67467" w:rsidP="00E67467">
            <w:pPr>
              <w:shd w:val="clear" w:color="auto" w:fill="FFFFFF" w:themeFill="background1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E0593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noWrap/>
            <w:vAlign w:val="bottom"/>
            <w:hideMark/>
          </w:tcPr>
          <w:p w:rsidR="00E67467" w:rsidRPr="00BE0593" w:rsidRDefault="00E67467" w:rsidP="00E67467">
            <w:pPr>
              <w:shd w:val="clear" w:color="auto" w:fill="FFFFFF" w:themeFill="background1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E0593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800,00</w:t>
            </w:r>
          </w:p>
        </w:tc>
        <w:tc>
          <w:tcPr>
            <w:tcW w:w="1559" w:type="dxa"/>
            <w:shd w:val="clear" w:color="auto" w:fill="FFFFFF" w:themeFill="background1"/>
            <w:noWrap/>
            <w:vAlign w:val="bottom"/>
            <w:hideMark/>
          </w:tcPr>
          <w:p w:rsidR="00E67467" w:rsidRPr="00BE0593" w:rsidRDefault="00E67467" w:rsidP="00E67467">
            <w:pPr>
              <w:shd w:val="clear" w:color="auto" w:fill="FFFFFF" w:themeFill="background1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E0593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800,00</w:t>
            </w:r>
          </w:p>
        </w:tc>
        <w:tc>
          <w:tcPr>
            <w:tcW w:w="1701" w:type="dxa"/>
            <w:shd w:val="clear" w:color="auto" w:fill="FFFFFF" w:themeFill="background1"/>
            <w:noWrap/>
            <w:vAlign w:val="bottom"/>
            <w:hideMark/>
          </w:tcPr>
          <w:p w:rsidR="00E67467" w:rsidRPr="00BE0593" w:rsidRDefault="00E67467" w:rsidP="00E67467">
            <w:pPr>
              <w:shd w:val="clear" w:color="auto" w:fill="FFFFFF" w:themeFill="background1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E0593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800,00</w:t>
            </w:r>
          </w:p>
        </w:tc>
      </w:tr>
      <w:tr w:rsidR="00E67467" w:rsidRPr="00BE0593" w:rsidTr="00E67467">
        <w:trPr>
          <w:trHeight w:val="255"/>
        </w:trPr>
        <w:tc>
          <w:tcPr>
            <w:tcW w:w="773" w:type="dxa"/>
            <w:shd w:val="clear" w:color="auto" w:fill="FFFFFF" w:themeFill="background1"/>
            <w:vAlign w:val="bottom"/>
            <w:hideMark/>
          </w:tcPr>
          <w:p w:rsidR="00E67467" w:rsidRPr="00BE0593" w:rsidRDefault="00E67467" w:rsidP="00E67467">
            <w:pPr>
              <w:shd w:val="clear" w:color="auto" w:fill="FFFFFF" w:themeFill="background1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E0593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32349</w:t>
            </w:r>
          </w:p>
        </w:tc>
        <w:tc>
          <w:tcPr>
            <w:tcW w:w="4042" w:type="dxa"/>
            <w:shd w:val="clear" w:color="auto" w:fill="FFFFFF" w:themeFill="background1"/>
            <w:vAlign w:val="bottom"/>
            <w:hideMark/>
          </w:tcPr>
          <w:p w:rsidR="00E67467" w:rsidRPr="00BE0593" w:rsidRDefault="00E67467" w:rsidP="00E67467">
            <w:pPr>
              <w:shd w:val="clear" w:color="auto" w:fill="FFFFFF" w:themeFill="background1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E0593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Ostale komunalne usluge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:rsidR="00E67467" w:rsidRPr="00BE0593" w:rsidRDefault="00E67467" w:rsidP="00E67467">
            <w:pPr>
              <w:shd w:val="clear" w:color="auto" w:fill="FFFFFF" w:themeFill="background1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E0593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noWrap/>
            <w:vAlign w:val="bottom"/>
            <w:hideMark/>
          </w:tcPr>
          <w:p w:rsidR="00E67467" w:rsidRPr="00BE0593" w:rsidRDefault="00E67467" w:rsidP="00E67467">
            <w:pPr>
              <w:shd w:val="clear" w:color="auto" w:fill="FFFFFF" w:themeFill="background1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E0593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noWrap/>
            <w:vAlign w:val="bottom"/>
            <w:hideMark/>
          </w:tcPr>
          <w:p w:rsidR="00E67467" w:rsidRPr="00BE0593" w:rsidRDefault="00E67467" w:rsidP="00E67467">
            <w:pPr>
              <w:shd w:val="clear" w:color="auto" w:fill="FFFFFF" w:themeFill="background1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E0593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500,00</w:t>
            </w:r>
          </w:p>
        </w:tc>
        <w:tc>
          <w:tcPr>
            <w:tcW w:w="1701" w:type="dxa"/>
            <w:shd w:val="clear" w:color="auto" w:fill="FFFFFF" w:themeFill="background1"/>
            <w:noWrap/>
            <w:vAlign w:val="bottom"/>
            <w:hideMark/>
          </w:tcPr>
          <w:p w:rsidR="00E67467" w:rsidRPr="00BE0593" w:rsidRDefault="00E67467" w:rsidP="00E67467">
            <w:pPr>
              <w:shd w:val="clear" w:color="auto" w:fill="FFFFFF" w:themeFill="background1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E0593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</w:tr>
      <w:tr w:rsidR="00E67467" w:rsidRPr="00BE0593" w:rsidTr="00E67467">
        <w:trPr>
          <w:trHeight w:val="255"/>
        </w:trPr>
        <w:tc>
          <w:tcPr>
            <w:tcW w:w="773" w:type="dxa"/>
            <w:shd w:val="clear" w:color="auto" w:fill="FFFFFF" w:themeFill="background1"/>
            <w:vAlign w:val="bottom"/>
            <w:hideMark/>
          </w:tcPr>
          <w:p w:rsidR="00E67467" w:rsidRPr="00BE0593" w:rsidRDefault="00E67467" w:rsidP="00E67467">
            <w:pPr>
              <w:shd w:val="clear" w:color="auto" w:fill="FFFFFF" w:themeFill="background1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E0593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32361</w:t>
            </w:r>
          </w:p>
        </w:tc>
        <w:tc>
          <w:tcPr>
            <w:tcW w:w="4042" w:type="dxa"/>
            <w:shd w:val="clear" w:color="auto" w:fill="FFFFFF" w:themeFill="background1"/>
            <w:vAlign w:val="bottom"/>
            <w:hideMark/>
          </w:tcPr>
          <w:p w:rsidR="00E67467" w:rsidRPr="00BE0593" w:rsidRDefault="00E67467" w:rsidP="00E67467">
            <w:pPr>
              <w:shd w:val="clear" w:color="auto" w:fill="FFFFFF" w:themeFill="background1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E0593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Obvezni i preventivni zdravstveni pregledi zaposlenika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:rsidR="00E67467" w:rsidRPr="00BE0593" w:rsidRDefault="00E67467" w:rsidP="00E67467">
            <w:pPr>
              <w:shd w:val="clear" w:color="auto" w:fill="FFFFFF" w:themeFill="background1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E0593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noWrap/>
            <w:vAlign w:val="bottom"/>
            <w:hideMark/>
          </w:tcPr>
          <w:p w:rsidR="00E67467" w:rsidRPr="00BE0593" w:rsidRDefault="00E67467" w:rsidP="00E67467">
            <w:pPr>
              <w:shd w:val="clear" w:color="auto" w:fill="FFFFFF" w:themeFill="background1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E0593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7.000,00</w:t>
            </w:r>
          </w:p>
        </w:tc>
        <w:tc>
          <w:tcPr>
            <w:tcW w:w="1559" w:type="dxa"/>
            <w:shd w:val="clear" w:color="auto" w:fill="FFFFFF" w:themeFill="background1"/>
            <w:noWrap/>
            <w:vAlign w:val="bottom"/>
            <w:hideMark/>
          </w:tcPr>
          <w:p w:rsidR="00E67467" w:rsidRPr="00BE0593" w:rsidRDefault="00E67467" w:rsidP="00E67467">
            <w:pPr>
              <w:shd w:val="clear" w:color="auto" w:fill="FFFFFF" w:themeFill="background1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E0593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7.000,00</w:t>
            </w:r>
          </w:p>
        </w:tc>
        <w:tc>
          <w:tcPr>
            <w:tcW w:w="1701" w:type="dxa"/>
            <w:shd w:val="clear" w:color="auto" w:fill="FFFFFF" w:themeFill="background1"/>
            <w:noWrap/>
            <w:vAlign w:val="bottom"/>
            <w:hideMark/>
          </w:tcPr>
          <w:p w:rsidR="00E67467" w:rsidRPr="00BE0593" w:rsidRDefault="00E67467" w:rsidP="00E67467">
            <w:pPr>
              <w:shd w:val="clear" w:color="auto" w:fill="FFFFFF" w:themeFill="background1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E0593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7.000,00</w:t>
            </w:r>
          </w:p>
        </w:tc>
      </w:tr>
      <w:tr w:rsidR="00E67467" w:rsidRPr="00BE0593" w:rsidTr="00E67467">
        <w:trPr>
          <w:trHeight w:val="255"/>
        </w:trPr>
        <w:tc>
          <w:tcPr>
            <w:tcW w:w="773" w:type="dxa"/>
            <w:shd w:val="clear" w:color="auto" w:fill="FFFFFF" w:themeFill="background1"/>
            <w:vAlign w:val="bottom"/>
            <w:hideMark/>
          </w:tcPr>
          <w:p w:rsidR="00E67467" w:rsidRPr="00BE0593" w:rsidRDefault="00E67467" w:rsidP="00E67467">
            <w:pPr>
              <w:shd w:val="clear" w:color="auto" w:fill="FFFFFF" w:themeFill="background1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E0593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32363</w:t>
            </w:r>
          </w:p>
        </w:tc>
        <w:tc>
          <w:tcPr>
            <w:tcW w:w="4042" w:type="dxa"/>
            <w:shd w:val="clear" w:color="auto" w:fill="FFFFFF" w:themeFill="background1"/>
            <w:vAlign w:val="bottom"/>
            <w:hideMark/>
          </w:tcPr>
          <w:p w:rsidR="00E67467" w:rsidRPr="00BE0593" w:rsidRDefault="00E67467" w:rsidP="00E67467">
            <w:pPr>
              <w:shd w:val="clear" w:color="auto" w:fill="FFFFFF" w:themeFill="background1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E0593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Laboratorijske usluge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:rsidR="00E67467" w:rsidRPr="00BE0593" w:rsidRDefault="00E67467" w:rsidP="00E67467">
            <w:pPr>
              <w:shd w:val="clear" w:color="auto" w:fill="FFFFFF" w:themeFill="background1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E0593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noWrap/>
            <w:vAlign w:val="bottom"/>
            <w:hideMark/>
          </w:tcPr>
          <w:p w:rsidR="00E67467" w:rsidRPr="00BE0593" w:rsidRDefault="00E67467" w:rsidP="00E67467">
            <w:pPr>
              <w:shd w:val="clear" w:color="auto" w:fill="FFFFFF" w:themeFill="background1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E0593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3.000,00</w:t>
            </w:r>
          </w:p>
        </w:tc>
        <w:tc>
          <w:tcPr>
            <w:tcW w:w="1559" w:type="dxa"/>
            <w:shd w:val="clear" w:color="auto" w:fill="FFFFFF" w:themeFill="background1"/>
            <w:noWrap/>
            <w:vAlign w:val="bottom"/>
            <w:hideMark/>
          </w:tcPr>
          <w:p w:rsidR="00E67467" w:rsidRPr="00BE0593" w:rsidRDefault="00E67467" w:rsidP="00E67467">
            <w:pPr>
              <w:shd w:val="clear" w:color="auto" w:fill="FFFFFF" w:themeFill="background1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E0593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3.000,00</w:t>
            </w:r>
          </w:p>
        </w:tc>
        <w:tc>
          <w:tcPr>
            <w:tcW w:w="1701" w:type="dxa"/>
            <w:shd w:val="clear" w:color="auto" w:fill="FFFFFF" w:themeFill="background1"/>
            <w:noWrap/>
            <w:vAlign w:val="bottom"/>
            <w:hideMark/>
          </w:tcPr>
          <w:p w:rsidR="00E67467" w:rsidRPr="00BE0593" w:rsidRDefault="00E67467" w:rsidP="00E67467">
            <w:pPr>
              <w:shd w:val="clear" w:color="auto" w:fill="FFFFFF" w:themeFill="background1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E0593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3.000,00</w:t>
            </w:r>
          </w:p>
        </w:tc>
      </w:tr>
      <w:tr w:rsidR="00E67467" w:rsidRPr="00BE0593" w:rsidTr="00E67467">
        <w:trPr>
          <w:trHeight w:val="255"/>
        </w:trPr>
        <w:tc>
          <w:tcPr>
            <w:tcW w:w="773" w:type="dxa"/>
            <w:shd w:val="clear" w:color="auto" w:fill="FFFFFF" w:themeFill="background1"/>
            <w:vAlign w:val="bottom"/>
            <w:hideMark/>
          </w:tcPr>
          <w:p w:rsidR="00E67467" w:rsidRPr="00BE0593" w:rsidRDefault="00E67467" w:rsidP="00E67467">
            <w:pPr>
              <w:shd w:val="clear" w:color="auto" w:fill="FFFFFF" w:themeFill="background1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E0593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32381</w:t>
            </w:r>
          </w:p>
        </w:tc>
        <w:tc>
          <w:tcPr>
            <w:tcW w:w="4042" w:type="dxa"/>
            <w:shd w:val="clear" w:color="auto" w:fill="FFFFFF" w:themeFill="background1"/>
            <w:vAlign w:val="bottom"/>
            <w:hideMark/>
          </w:tcPr>
          <w:p w:rsidR="00E67467" w:rsidRPr="00BE0593" w:rsidRDefault="00E67467" w:rsidP="00E67467">
            <w:pPr>
              <w:shd w:val="clear" w:color="auto" w:fill="FFFFFF" w:themeFill="background1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E0593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Usluge ažuriranja računalnih baza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:rsidR="00E67467" w:rsidRPr="00BE0593" w:rsidRDefault="00E67467" w:rsidP="00E67467">
            <w:pPr>
              <w:shd w:val="clear" w:color="auto" w:fill="FFFFFF" w:themeFill="background1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E0593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noWrap/>
            <w:vAlign w:val="bottom"/>
            <w:hideMark/>
          </w:tcPr>
          <w:p w:rsidR="00E67467" w:rsidRPr="00BE0593" w:rsidRDefault="00E67467" w:rsidP="00E67467">
            <w:pPr>
              <w:shd w:val="clear" w:color="auto" w:fill="FFFFFF" w:themeFill="background1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E0593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1.500,00</w:t>
            </w:r>
          </w:p>
        </w:tc>
        <w:tc>
          <w:tcPr>
            <w:tcW w:w="1559" w:type="dxa"/>
            <w:shd w:val="clear" w:color="auto" w:fill="FFFFFF" w:themeFill="background1"/>
            <w:noWrap/>
            <w:vAlign w:val="bottom"/>
            <w:hideMark/>
          </w:tcPr>
          <w:p w:rsidR="00E67467" w:rsidRPr="00BE0593" w:rsidRDefault="00E67467" w:rsidP="00E67467">
            <w:pPr>
              <w:shd w:val="clear" w:color="auto" w:fill="FFFFFF" w:themeFill="background1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E0593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1.500,00</w:t>
            </w:r>
          </w:p>
        </w:tc>
        <w:tc>
          <w:tcPr>
            <w:tcW w:w="1701" w:type="dxa"/>
            <w:shd w:val="clear" w:color="auto" w:fill="FFFFFF" w:themeFill="background1"/>
            <w:noWrap/>
            <w:vAlign w:val="bottom"/>
            <w:hideMark/>
          </w:tcPr>
          <w:p w:rsidR="00E67467" w:rsidRPr="00BE0593" w:rsidRDefault="00E67467" w:rsidP="00E67467">
            <w:pPr>
              <w:shd w:val="clear" w:color="auto" w:fill="FFFFFF" w:themeFill="background1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E0593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1.500,00</w:t>
            </w:r>
          </w:p>
        </w:tc>
      </w:tr>
      <w:tr w:rsidR="00E67467" w:rsidRPr="00BE0593" w:rsidTr="00E67467">
        <w:trPr>
          <w:trHeight w:val="255"/>
        </w:trPr>
        <w:tc>
          <w:tcPr>
            <w:tcW w:w="773" w:type="dxa"/>
            <w:shd w:val="clear" w:color="auto" w:fill="FFFFFF" w:themeFill="background1"/>
            <w:vAlign w:val="bottom"/>
            <w:hideMark/>
          </w:tcPr>
          <w:p w:rsidR="00E67467" w:rsidRPr="00BE0593" w:rsidRDefault="00E67467" w:rsidP="00E67467">
            <w:pPr>
              <w:shd w:val="clear" w:color="auto" w:fill="FFFFFF" w:themeFill="background1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E0593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32391</w:t>
            </w:r>
          </w:p>
        </w:tc>
        <w:tc>
          <w:tcPr>
            <w:tcW w:w="4042" w:type="dxa"/>
            <w:shd w:val="clear" w:color="auto" w:fill="FFFFFF" w:themeFill="background1"/>
            <w:vAlign w:val="bottom"/>
            <w:hideMark/>
          </w:tcPr>
          <w:p w:rsidR="00E67467" w:rsidRPr="00BE0593" w:rsidRDefault="00E67467" w:rsidP="00E67467">
            <w:pPr>
              <w:shd w:val="clear" w:color="auto" w:fill="FFFFFF" w:themeFill="background1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E0593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Grafičke i tiskarske usluge, usluge kopiranja i uvezivanja i slično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:rsidR="00E67467" w:rsidRPr="00BE0593" w:rsidRDefault="00E67467" w:rsidP="00E67467">
            <w:pPr>
              <w:shd w:val="clear" w:color="auto" w:fill="FFFFFF" w:themeFill="background1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E0593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noWrap/>
            <w:vAlign w:val="bottom"/>
            <w:hideMark/>
          </w:tcPr>
          <w:p w:rsidR="00E67467" w:rsidRPr="00BE0593" w:rsidRDefault="00E67467" w:rsidP="00E67467">
            <w:pPr>
              <w:shd w:val="clear" w:color="auto" w:fill="FFFFFF" w:themeFill="background1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E0593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3.000,00</w:t>
            </w:r>
          </w:p>
        </w:tc>
        <w:tc>
          <w:tcPr>
            <w:tcW w:w="1559" w:type="dxa"/>
            <w:shd w:val="clear" w:color="auto" w:fill="FFFFFF" w:themeFill="background1"/>
            <w:noWrap/>
            <w:vAlign w:val="bottom"/>
            <w:hideMark/>
          </w:tcPr>
          <w:p w:rsidR="00E67467" w:rsidRPr="00BE0593" w:rsidRDefault="00E67467" w:rsidP="00E67467">
            <w:pPr>
              <w:shd w:val="clear" w:color="auto" w:fill="FFFFFF" w:themeFill="background1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E0593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3.000,00</w:t>
            </w:r>
          </w:p>
        </w:tc>
        <w:tc>
          <w:tcPr>
            <w:tcW w:w="1701" w:type="dxa"/>
            <w:shd w:val="clear" w:color="auto" w:fill="FFFFFF" w:themeFill="background1"/>
            <w:noWrap/>
            <w:vAlign w:val="bottom"/>
            <w:hideMark/>
          </w:tcPr>
          <w:p w:rsidR="00E67467" w:rsidRPr="00BE0593" w:rsidRDefault="00E67467" w:rsidP="00E67467">
            <w:pPr>
              <w:shd w:val="clear" w:color="auto" w:fill="FFFFFF" w:themeFill="background1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E0593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3.000,00</w:t>
            </w:r>
          </w:p>
        </w:tc>
      </w:tr>
      <w:tr w:rsidR="00E67467" w:rsidRPr="00BE0593" w:rsidTr="00E67467">
        <w:trPr>
          <w:trHeight w:val="255"/>
        </w:trPr>
        <w:tc>
          <w:tcPr>
            <w:tcW w:w="773" w:type="dxa"/>
            <w:shd w:val="clear" w:color="auto" w:fill="FFFFFF" w:themeFill="background1"/>
            <w:vAlign w:val="bottom"/>
            <w:hideMark/>
          </w:tcPr>
          <w:p w:rsidR="00E67467" w:rsidRPr="00BE0593" w:rsidRDefault="00E67467" w:rsidP="00E67467">
            <w:pPr>
              <w:shd w:val="clear" w:color="auto" w:fill="FFFFFF" w:themeFill="background1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E0593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32395</w:t>
            </w:r>
          </w:p>
        </w:tc>
        <w:tc>
          <w:tcPr>
            <w:tcW w:w="4042" w:type="dxa"/>
            <w:shd w:val="clear" w:color="auto" w:fill="FFFFFF" w:themeFill="background1"/>
            <w:vAlign w:val="bottom"/>
            <w:hideMark/>
          </w:tcPr>
          <w:p w:rsidR="00E67467" w:rsidRPr="00BE0593" w:rsidRDefault="00E67467" w:rsidP="00E67467">
            <w:pPr>
              <w:shd w:val="clear" w:color="auto" w:fill="FFFFFF" w:themeFill="background1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E0593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Usluge čišćenja, pranja i slično                                                                    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:rsidR="00E67467" w:rsidRPr="00BE0593" w:rsidRDefault="00E67467" w:rsidP="00E67467">
            <w:pPr>
              <w:shd w:val="clear" w:color="auto" w:fill="FFFFFF" w:themeFill="background1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E0593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noWrap/>
            <w:vAlign w:val="bottom"/>
            <w:hideMark/>
          </w:tcPr>
          <w:p w:rsidR="00E67467" w:rsidRPr="00BE0593" w:rsidRDefault="00E67467" w:rsidP="00E67467">
            <w:pPr>
              <w:shd w:val="clear" w:color="auto" w:fill="FFFFFF" w:themeFill="background1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E0593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320,00</w:t>
            </w:r>
          </w:p>
        </w:tc>
        <w:tc>
          <w:tcPr>
            <w:tcW w:w="1559" w:type="dxa"/>
            <w:shd w:val="clear" w:color="auto" w:fill="FFFFFF" w:themeFill="background1"/>
            <w:noWrap/>
            <w:vAlign w:val="bottom"/>
            <w:hideMark/>
          </w:tcPr>
          <w:p w:rsidR="00E67467" w:rsidRPr="00BE0593" w:rsidRDefault="00E67467" w:rsidP="00E67467">
            <w:pPr>
              <w:shd w:val="clear" w:color="auto" w:fill="FFFFFF" w:themeFill="background1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E0593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2.120,00</w:t>
            </w:r>
          </w:p>
        </w:tc>
        <w:tc>
          <w:tcPr>
            <w:tcW w:w="1701" w:type="dxa"/>
            <w:shd w:val="clear" w:color="auto" w:fill="FFFFFF" w:themeFill="background1"/>
            <w:noWrap/>
            <w:vAlign w:val="bottom"/>
            <w:hideMark/>
          </w:tcPr>
          <w:p w:rsidR="00E67467" w:rsidRPr="00BE0593" w:rsidRDefault="00E67467" w:rsidP="00E67467">
            <w:pPr>
              <w:shd w:val="clear" w:color="auto" w:fill="FFFFFF" w:themeFill="background1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E0593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320,00</w:t>
            </w:r>
          </w:p>
        </w:tc>
      </w:tr>
      <w:tr w:rsidR="00E67467" w:rsidRPr="00BE0593" w:rsidTr="00E67467">
        <w:trPr>
          <w:trHeight w:val="255"/>
        </w:trPr>
        <w:tc>
          <w:tcPr>
            <w:tcW w:w="773" w:type="dxa"/>
            <w:shd w:val="clear" w:color="auto" w:fill="FFFFFF" w:themeFill="background1"/>
            <w:vAlign w:val="bottom"/>
            <w:hideMark/>
          </w:tcPr>
          <w:p w:rsidR="00E67467" w:rsidRPr="00BE0593" w:rsidRDefault="00E67467" w:rsidP="00E67467">
            <w:pPr>
              <w:shd w:val="clear" w:color="auto" w:fill="FFFFFF" w:themeFill="background1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E0593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32931</w:t>
            </w:r>
          </w:p>
        </w:tc>
        <w:tc>
          <w:tcPr>
            <w:tcW w:w="4042" w:type="dxa"/>
            <w:shd w:val="clear" w:color="auto" w:fill="FFFFFF" w:themeFill="background1"/>
            <w:vAlign w:val="bottom"/>
            <w:hideMark/>
          </w:tcPr>
          <w:p w:rsidR="00E67467" w:rsidRPr="00BE0593" w:rsidRDefault="00E67467" w:rsidP="00E67467">
            <w:pPr>
              <w:shd w:val="clear" w:color="auto" w:fill="FFFFFF" w:themeFill="background1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E0593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Reprezentacija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:rsidR="00E67467" w:rsidRPr="00BE0593" w:rsidRDefault="00E67467" w:rsidP="00E67467">
            <w:pPr>
              <w:shd w:val="clear" w:color="auto" w:fill="FFFFFF" w:themeFill="background1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E0593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noWrap/>
            <w:vAlign w:val="bottom"/>
            <w:hideMark/>
          </w:tcPr>
          <w:p w:rsidR="00E67467" w:rsidRPr="00BE0593" w:rsidRDefault="00E67467" w:rsidP="00E67467">
            <w:pPr>
              <w:shd w:val="clear" w:color="auto" w:fill="FFFFFF" w:themeFill="background1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E0593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6.200,00</w:t>
            </w:r>
          </w:p>
        </w:tc>
        <w:tc>
          <w:tcPr>
            <w:tcW w:w="1559" w:type="dxa"/>
            <w:shd w:val="clear" w:color="auto" w:fill="FFFFFF" w:themeFill="background1"/>
            <w:noWrap/>
            <w:vAlign w:val="bottom"/>
            <w:hideMark/>
          </w:tcPr>
          <w:p w:rsidR="00E67467" w:rsidRPr="00BE0593" w:rsidRDefault="00E67467" w:rsidP="00E67467">
            <w:pPr>
              <w:shd w:val="clear" w:color="auto" w:fill="FFFFFF" w:themeFill="background1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E0593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6.000,00</w:t>
            </w:r>
          </w:p>
        </w:tc>
        <w:tc>
          <w:tcPr>
            <w:tcW w:w="1701" w:type="dxa"/>
            <w:shd w:val="clear" w:color="auto" w:fill="FFFFFF" w:themeFill="background1"/>
            <w:noWrap/>
            <w:vAlign w:val="bottom"/>
            <w:hideMark/>
          </w:tcPr>
          <w:p w:rsidR="00E67467" w:rsidRPr="00BE0593" w:rsidRDefault="00E67467" w:rsidP="00E67467">
            <w:pPr>
              <w:shd w:val="clear" w:color="auto" w:fill="FFFFFF" w:themeFill="background1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E0593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6.200,00</w:t>
            </w:r>
          </w:p>
        </w:tc>
      </w:tr>
      <w:tr w:rsidR="00E67467" w:rsidRPr="00BE0593" w:rsidTr="00E67467">
        <w:trPr>
          <w:trHeight w:val="255"/>
        </w:trPr>
        <w:tc>
          <w:tcPr>
            <w:tcW w:w="773" w:type="dxa"/>
            <w:shd w:val="clear" w:color="auto" w:fill="FFFFFF" w:themeFill="background1"/>
            <w:vAlign w:val="bottom"/>
            <w:hideMark/>
          </w:tcPr>
          <w:p w:rsidR="00E67467" w:rsidRPr="00BE0593" w:rsidRDefault="00E67467" w:rsidP="00E67467">
            <w:pPr>
              <w:shd w:val="clear" w:color="auto" w:fill="FFFFFF" w:themeFill="background1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E0593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32941</w:t>
            </w:r>
          </w:p>
        </w:tc>
        <w:tc>
          <w:tcPr>
            <w:tcW w:w="4042" w:type="dxa"/>
            <w:shd w:val="clear" w:color="auto" w:fill="FFFFFF" w:themeFill="background1"/>
            <w:vAlign w:val="bottom"/>
            <w:hideMark/>
          </w:tcPr>
          <w:p w:rsidR="00E67467" w:rsidRPr="00BE0593" w:rsidRDefault="00E67467" w:rsidP="00E67467">
            <w:pPr>
              <w:shd w:val="clear" w:color="auto" w:fill="FFFFFF" w:themeFill="background1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E0593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Tuzemne članarine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:rsidR="00E67467" w:rsidRPr="00BE0593" w:rsidRDefault="00E67467" w:rsidP="00E67467">
            <w:pPr>
              <w:shd w:val="clear" w:color="auto" w:fill="FFFFFF" w:themeFill="background1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E0593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noWrap/>
            <w:vAlign w:val="bottom"/>
            <w:hideMark/>
          </w:tcPr>
          <w:p w:rsidR="00E67467" w:rsidRPr="00BE0593" w:rsidRDefault="00E67467" w:rsidP="00E67467">
            <w:pPr>
              <w:shd w:val="clear" w:color="auto" w:fill="FFFFFF" w:themeFill="background1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E0593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250,00</w:t>
            </w:r>
          </w:p>
        </w:tc>
        <w:tc>
          <w:tcPr>
            <w:tcW w:w="1559" w:type="dxa"/>
            <w:shd w:val="clear" w:color="auto" w:fill="FFFFFF" w:themeFill="background1"/>
            <w:noWrap/>
            <w:vAlign w:val="bottom"/>
            <w:hideMark/>
          </w:tcPr>
          <w:p w:rsidR="00E67467" w:rsidRPr="00BE0593" w:rsidRDefault="00E67467" w:rsidP="00E67467">
            <w:pPr>
              <w:shd w:val="clear" w:color="auto" w:fill="FFFFFF" w:themeFill="background1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E0593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250,00</w:t>
            </w:r>
          </w:p>
        </w:tc>
        <w:tc>
          <w:tcPr>
            <w:tcW w:w="1701" w:type="dxa"/>
            <w:shd w:val="clear" w:color="auto" w:fill="FFFFFF" w:themeFill="background1"/>
            <w:noWrap/>
            <w:vAlign w:val="bottom"/>
            <w:hideMark/>
          </w:tcPr>
          <w:p w:rsidR="00E67467" w:rsidRPr="00BE0593" w:rsidRDefault="00E67467" w:rsidP="00E67467">
            <w:pPr>
              <w:shd w:val="clear" w:color="auto" w:fill="FFFFFF" w:themeFill="background1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E0593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250,00</w:t>
            </w:r>
          </w:p>
        </w:tc>
      </w:tr>
      <w:tr w:rsidR="00E67467" w:rsidRPr="00BE0593" w:rsidTr="00E67467">
        <w:trPr>
          <w:trHeight w:val="255"/>
        </w:trPr>
        <w:tc>
          <w:tcPr>
            <w:tcW w:w="773" w:type="dxa"/>
            <w:shd w:val="clear" w:color="auto" w:fill="FFFFFF" w:themeFill="background1"/>
            <w:vAlign w:val="bottom"/>
            <w:hideMark/>
          </w:tcPr>
          <w:p w:rsidR="00E67467" w:rsidRPr="00BE0593" w:rsidRDefault="00E67467" w:rsidP="00E67467">
            <w:pPr>
              <w:shd w:val="clear" w:color="auto" w:fill="FFFFFF" w:themeFill="background1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E0593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32999</w:t>
            </w:r>
          </w:p>
        </w:tc>
        <w:tc>
          <w:tcPr>
            <w:tcW w:w="4042" w:type="dxa"/>
            <w:shd w:val="clear" w:color="auto" w:fill="FFFFFF" w:themeFill="background1"/>
            <w:vAlign w:val="bottom"/>
            <w:hideMark/>
          </w:tcPr>
          <w:p w:rsidR="00E67467" w:rsidRPr="00BE0593" w:rsidRDefault="00E67467" w:rsidP="00E67467">
            <w:pPr>
              <w:shd w:val="clear" w:color="auto" w:fill="FFFFFF" w:themeFill="background1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E0593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Ostali nespomenuti rashodi poslovanja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:rsidR="00E67467" w:rsidRPr="00BE0593" w:rsidRDefault="00E67467" w:rsidP="00E67467">
            <w:pPr>
              <w:shd w:val="clear" w:color="auto" w:fill="FFFFFF" w:themeFill="background1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E0593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noWrap/>
            <w:vAlign w:val="bottom"/>
            <w:hideMark/>
          </w:tcPr>
          <w:p w:rsidR="00E67467" w:rsidRPr="00BE0593" w:rsidRDefault="00E67467" w:rsidP="00E67467">
            <w:pPr>
              <w:shd w:val="clear" w:color="auto" w:fill="FFFFFF" w:themeFill="background1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E0593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800,00</w:t>
            </w:r>
          </w:p>
        </w:tc>
        <w:tc>
          <w:tcPr>
            <w:tcW w:w="1559" w:type="dxa"/>
            <w:shd w:val="clear" w:color="auto" w:fill="FFFFFF" w:themeFill="background1"/>
            <w:noWrap/>
            <w:vAlign w:val="bottom"/>
            <w:hideMark/>
          </w:tcPr>
          <w:p w:rsidR="00E67467" w:rsidRPr="00BE0593" w:rsidRDefault="00E67467" w:rsidP="00E67467">
            <w:pPr>
              <w:shd w:val="clear" w:color="auto" w:fill="FFFFFF" w:themeFill="background1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E0593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1.000,00</w:t>
            </w:r>
          </w:p>
        </w:tc>
        <w:tc>
          <w:tcPr>
            <w:tcW w:w="1701" w:type="dxa"/>
            <w:shd w:val="clear" w:color="auto" w:fill="FFFFFF" w:themeFill="background1"/>
            <w:noWrap/>
            <w:vAlign w:val="bottom"/>
            <w:hideMark/>
          </w:tcPr>
          <w:p w:rsidR="00E67467" w:rsidRPr="00BE0593" w:rsidRDefault="00E67467" w:rsidP="00E67467">
            <w:pPr>
              <w:shd w:val="clear" w:color="auto" w:fill="FFFFFF" w:themeFill="background1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E0593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800,00</w:t>
            </w:r>
          </w:p>
        </w:tc>
      </w:tr>
      <w:tr w:rsidR="00E67467" w:rsidRPr="00BE0593" w:rsidTr="00E67467">
        <w:trPr>
          <w:trHeight w:val="255"/>
        </w:trPr>
        <w:tc>
          <w:tcPr>
            <w:tcW w:w="4815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E67467" w:rsidRPr="00BE0593" w:rsidRDefault="00E67467" w:rsidP="00E67467">
            <w:pPr>
              <w:shd w:val="clear" w:color="auto" w:fill="FFFFFF" w:themeFill="background1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E059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Izvor 5.9. POMOĆI ZA PRORAČUNSKE KORISNIKE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:rsidR="00E67467" w:rsidRPr="00BE0593" w:rsidRDefault="00E67467" w:rsidP="00E67467">
            <w:pPr>
              <w:shd w:val="clear" w:color="auto" w:fill="FFFFFF" w:themeFill="background1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E059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noWrap/>
            <w:vAlign w:val="bottom"/>
            <w:hideMark/>
          </w:tcPr>
          <w:p w:rsidR="00E67467" w:rsidRPr="00BE0593" w:rsidRDefault="00E67467" w:rsidP="00E67467">
            <w:pPr>
              <w:shd w:val="clear" w:color="auto" w:fill="FFFFFF" w:themeFill="background1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E059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36.000,00</w:t>
            </w:r>
          </w:p>
        </w:tc>
        <w:tc>
          <w:tcPr>
            <w:tcW w:w="1559" w:type="dxa"/>
            <w:shd w:val="clear" w:color="auto" w:fill="FFFFFF" w:themeFill="background1"/>
            <w:noWrap/>
            <w:vAlign w:val="bottom"/>
            <w:hideMark/>
          </w:tcPr>
          <w:p w:rsidR="00E67467" w:rsidRPr="00BE0593" w:rsidRDefault="00E67467" w:rsidP="00E67467">
            <w:pPr>
              <w:shd w:val="clear" w:color="auto" w:fill="FFFFFF" w:themeFill="background1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E059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36.000,00</w:t>
            </w:r>
          </w:p>
        </w:tc>
        <w:tc>
          <w:tcPr>
            <w:tcW w:w="1701" w:type="dxa"/>
            <w:shd w:val="clear" w:color="auto" w:fill="FFFFFF" w:themeFill="background1"/>
            <w:noWrap/>
            <w:vAlign w:val="bottom"/>
            <w:hideMark/>
          </w:tcPr>
          <w:p w:rsidR="00E67467" w:rsidRPr="00BE0593" w:rsidRDefault="00E67467" w:rsidP="00E67467">
            <w:pPr>
              <w:shd w:val="clear" w:color="auto" w:fill="FFFFFF" w:themeFill="background1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E059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36.000,00</w:t>
            </w:r>
          </w:p>
        </w:tc>
      </w:tr>
      <w:tr w:rsidR="00E67467" w:rsidRPr="00BE0593" w:rsidTr="00E67467">
        <w:trPr>
          <w:trHeight w:val="255"/>
        </w:trPr>
        <w:tc>
          <w:tcPr>
            <w:tcW w:w="773" w:type="dxa"/>
            <w:shd w:val="clear" w:color="auto" w:fill="FFFFFF" w:themeFill="background1"/>
            <w:vAlign w:val="bottom"/>
            <w:hideMark/>
          </w:tcPr>
          <w:p w:rsidR="00E67467" w:rsidRPr="00BE0593" w:rsidRDefault="00E67467" w:rsidP="00E67467">
            <w:pPr>
              <w:shd w:val="clear" w:color="auto" w:fill="FFFFFF" w:themeFill="background1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E0593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32141</w:t>
            </w:r>
          </w:p>
        </w:tc>
        <w:tc>
          <w:tcPr>
            <w:tcW w:w="4042" w:type="dxa"/>
            <w:shd w:val="clear" w:color="auto" w:fill="FFFFFF" w:themeFill="background1"/>
            <w:vAlign w:val="bottom"/>
            <w:hideMark/>
          </w:tcPr>
          <w:p w:rsidR="00E67467" w:rsidRPr="00BE0593" w:rsidRDefault="00E67467" w:rsidP="00E67467">
            <w:pPr>
              <w:shd w:val="clear" w:color="auto" w:fill="FFFFFF" w:themeFill="background1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E0593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Naknada za korištenje privatnog automobila u službene svrhe                                         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:rsidR="00E67467" w:rsidRPr="00BE0593" w:rsidRDefault="00E67467" w:rsidP="00E67467">
            <w:pPr>
              <w:shd w:val="clear" w:color="auto" w:fill="FFFFFF" w:themeFill="background1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E0593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noWrap/>
            <w:vAlign w:val="bottom"/>
            <w:hideMark/>
          </w:tcPr>
          <w:p w:rsidR="00E67467" w:rsidRPr="00BE0593" w:rsidRDefault="00E67467" w:rsidP="00E67467">
            <w:pPr>
              <w:shd w:val="clear" w:color="auto" w:fill="FFFFFF" w:themeFill="background1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E0593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30.000,00</w:t>
            </w:r>
          </w:p>
        </w:tc>
        <w:tc>
          <w:tcPr>
            <w:tcW w:w="1559" w:type="dxa"/>
            <w:shd w:val="clear" w:color="auto" w:fill="FFFFFF" w:themeFill="background1"/>
            <w:noWrap/>
            <w:vAlign w:val="bottom"/>
            <w:hideMark/>
          </w:tcPr>
          <w:p w:rsidR="00E67467" w:rsidRPr="00BE0593" w:rsidRDefault="00E67467" w:rsidP="00E67467">
            <w:pPr>
              <w:shd w:val="clear" w:color="auto" w:fill="FFFFFF" w:themeFill="background1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E0593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30.000,00</w:t>
            </w:r>
          </w:p>
        </w:tc>
        <w:tc>
          <w:tcPr>
            <w:tcW w:w="1701" w:type="dxa"/>
            <w:shd w:val="clear" w:color="auto" w:fill="FFFFFF" w:themeFill="background1"/>
            <w:noWrap/>
            <w:vAlign w:val="bottom"/>
            <w:hideMark/>
          </w:tcPr>
          <w:p w:rsidR="00E67467" w:rsidRPr="00BE0593" w:rsidRDefault="00E67467" w:rsidP="00E67467">
            <w:pPr>
              <w:shd w:val="clear" w:color="auto" w:fill="FFFFFF" w:themeFill="background1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E0593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30.000,00</w:t>
            </w:r>
          </w:p>
        </w:tc>
      </w:tr>
      <w:tr w:rsidR="00E67467" w:rsidRPr="00BE0593" w:rsidTr="00E67467">
        <w:trPr>
          <w:trHeight w:val="255"/>
        </w:trPr>
        <w:tc>
          <w:tcPr>
            <w:tcW w:w="773" w:type="dxa"/>
            <w:shd w:val="clear" w:color="auto" w:fill="FFFFFF" w:themeFill="background1"/>
            <w:vAlign w:val="bottom"/>
            <w:hideMark/>
          </w:tcPr>
          <w:p w:rsidR="00E67467" w:rsidRPr="00BE0593" w:rsidRDefault="00E67467" w:rsidP="00E67467">
            <w:pPr>
              <w:shd w:val="clear" w:color="auto" w:fill="FFFFFF" w:themeFill="background1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E0593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32231</w:t>
            </w:r>
          </w:p>
        </w:tc>
        <w:tc>
          <w:tcPr>
            <w:tcW w:w="4042" w:type="dxa"/>
            <w:shd w:val="clear" w:color="auto" w:fill="FFFFFF" w:themeFill="background1"/>
            <w:vAlign w:val="bottom"/>
            <w:hideMark/>
          </w:tcPr>
          <w:p w:rsidR="00E67467" w:rsidRPr="00BE0593" w:rsidRDefault="00E67467" w:rsidP="00E67467">
            <w:pPr>
              <w:shd w:val="clear" w:color="auto" w:fill="FFFFFF" w:themeFill="background1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E0593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Električna energija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:rsidR="00E67467" w:rsidRPr="00BE0593" w:rsidRDefault="00E67467" w:rsidP="00E67467">
            <w:pPr>
              <w:shd w:val="clear" w:color="auto" w:fill="FFFFFF" w:themeFill="background1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E0593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noWrap/>
            <w:vAlign w:val="bottom"/>
            <w:hideMark/>
          </w:tcPr>
          <w:p w:rsidR="00E67467" w:rsidRPr="00BE0593" w:rsidRDefault="00E67467" w:rsidP="00E67467">
            <w:pPr>
              <w:shd w:val="clear" w:color="auto" w:fill="FFFFFF" w:themeFill="background1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E0593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2.000,00</w:t>
            </w:r>
          </w:p>
        </w:tc>
        <w:tc>
          <w:tcPr>
            <w:tcW w:w="1559" w:type="dxa"/>
            <w:shd w:val="clear" w:color="auto" w:fill="FFFFFF" w:themeFill="background1"/>
            <w:noWrap/>
            <w:vAlign w:val="bottom"/>
            <w:hideMark/>
          </w:tcPr>
          <w:p w:rsidR="00E67467" w:rsidRPr="00BE0593" w:rsidRDefault="00E67467" w:rsidP="00E67467">
            <w:pPr>
              <w:shd w:val="clear" w:color="auto" w:fill="FFFFFF" w:themeFill="background1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E0593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2.000,00</w:t>
            </w:r>
          </w:p>
        </w:tc>
        <w:tc>
          <w:tcPr>
            <w:tcW w:w="1701" w:type="dxa"/>
            <w:shd w:val="clear" w:color="auto" w:fill="FFFFFF" w:themeFill="background1"/>
            <w:noWrap/>
            <w:vAlign w:val="bottom"/>
            <w:hideMark/>
          </w:tcPr>
          <w:p w:rsidR="00E67467" w:rsidRPr="00BE0593" w:rsidRDefault="00E67467" w:rsidP="00E67467">
            <w:pPr>
              <w:shd w:val="clear" w:color="auto" w:fill="FFFFFF" w:themeFill="background1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E0593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2.000,00</w:t>
            </w:r>
          </w:p>
        </w:tc>
      </w:tr>
      <w:tr w:rsidR="00E67467" w:rsidRPr="00BE0593" w:rsidTr="00E67467">
        <w:trPr>
          <w:trHeight w:val="255"/>
        </w:trPr>
        <w:tc>
          <w:tcPr>
            <w:tcW w:w="773" w:type="dxa"/>
            <w:shd w:val="clear" w:color="auto" w:fill="FFFFFF" w:themeFill="background1"/>
            <w:vAlign w:val="bottom"/>
            <w:hideMark/>
          </w:tcPr>
          <w:p w:rsidR="00E67467" w:rsidRPr="00BE0593" w:rsidRDefault="00E67467" w:rsidP="00E67467">
            <w:pPr>
              <w:shd w:val="clear" w:color="auto" w:fill="FFFFFF" w:themeFill="background1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E0593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32311</w:t>
            </w:r>
          </w:p>
        </w:tc>
        <w:tc>
          <w:tcPr>
            <w:tcW w:w="4042" w:type="dxa"/>
            <w:shd w:val="clear" w:color="auto" w:fill="FFFFFF" w:themeFill="background1"/>
            <w:vAlign w:val="bottom"/>
            <w:hideMark/>
          </w:tcPr>
          <w:p w:rsidR="00E67467" w:rsidRPr="00BE0593" w:rsidRDefault="00E67467" w:rsidP="00E67467">
            <w:pPr>
              <w:shd w:val="clear" w:color="auto" w:fill="FFFFFF" w:themeFill="background1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E0593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Usluge telefona, telefaksa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:rsidR="00E67467" w:rsidRPr="00BE0593" w:rsidRDefault="00E67467" w:rsidP="00E67467">
            <w:pPr>
              <w:shd w:val="clear" w:color="auto" w:fill="FFFFFF" w:themeFill="background1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E0593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noWrap/>
            <w:vAlign w:val="bottom"/>
            <w:hideMark/>
          </w:tcPr>
          <w:p w:rsidR="00E67467" w:rsidRPr="00BE0593" w:rsidRDefault="00E67467" w:rsidP="00E67467">
            <w:pPr>
              <w:shd w:val="clear" w:color="auto" w:fill="FFFFFF" w:themeFill="background1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E0593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4.000,00</w:t>
            </w:r>
          </w:p>
        </w:tc>
        <w:tc>
          <w:tcPr>
            <w:tcW w:w="1559" w:type="dxa"/>
            <w:shd w:val="clear" w:color="auto" w:fill="FFFFFF" w:themeFill="background1"/>
            <w:noWrap/>
            <w:vAlign w:val="bottom"/>
            <w:hideMark/>
          </w:tcPr>
          <w:p w:rsidR="00E67467" w:rsidRPr="00BE0593" w:rsidRDefault="00E67467" w:rsidP="00E67467">
            <w:pPr>
              <w:shd w:val="clear" w:color="auto" w:fill="FFFFFF" w:themeFill="background1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E0593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4.000,00</w:t>
            </w:r>
          </w:p>
        </w:tc>
        <w:tc>
          <w:tcPr>
            <w:tcW w:w="1701" w:type="dxa"/>
            <w:shd w:val="clear" w:color="auto" w:fill="FFFFFF" w:themeFill="background1"/>
            <w:noWrap/>
            <w:vAlign w:val="bottom"/>
            <w:hideMark/>
          </w:tcPr>
          <w:p w:rsidR="00E67467" w:rsidRPr="00BE0593" w:rsidRDefault="00E67467" w:rsidP="00E67467">
            <w:pPr>
              <w:shd w:val="clear" w:color="auto" w:fill="FFFFFF" w:themeFill="background1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E0593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4.000,00</w:t>
            </w:r>
          </w:p>
        </w:tc>
      </w:tr>
    </w:tbl>
    <w:p w:rsidR="005A048C" w:rsidRPr="00CC1560" w:rsidRDefault="005A048C" w:rsidP="006618BA">
      <w:pPr>
        <w:jc w:val="both"/>
        <w:outlineLvl w:val="0"/>
        <w:rPr>
          <w:rFonts w:ascii="Arial" w:hAnsi="Arial" w:cs="Arial"/>
          <w:b/>
          <w:sz w:val="24"/>
          <w:szCs w:val="24"/>
        </w:rPr>
      </w:pPr>
    </w:p>
    <w:p w:rsidR="006618BA" w:rsidRPr="00CC1560" w:rsidRDefault="006618BA" w:rsidP="00CC1560">
      <w:pPr>
        <w:spacing w:after="0" w:line="240" w:lineRule="auto"/>
        <w:jc w:val="both"/>
        <w:outlineLvl w:val="0"/>
        <w:rPr>
          <w:rFonts w:ascii="Arial" w:hAnsi="Arial" w:cs="Arial"/>
          <w:b/>
          <w:sz w:val="24"/>
          <w:szCs w:val="24"/>
        </w:rPr>
      </w:pPr>
      <w:r w:rsidRPr="00CC1560">
        <w:rPr>
          <w:rFonts w:ascii="Arial" w:hAnsi="Arial" w:cs="Arial"/>
          <w:b/>
          <w:sz w:val="24"/>
          <w:szCs w:val="24"/>
        </w:rPr>
        <w:t>Zakonske i druge pravne osnove</w:t>
      </w:r>
    </w:p>
    <w:p w:rsidR="006618BA" w:rsidRPr="00CC1560" w:rsidRDefault="006618BA" w:rsidP="00CC1560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CC1560">
        <w:rPr>
          <w:rFonts w:ascii="Arial" w:eastAsia="Times New Roman" w:hAnsi="Arial" w:cs="Arial"/>
          <w:sz w:val="24"/>
          <w:szCs w:val="24"/>
          <w:lang w:eastAsia="hr-HR"/>
        </w:rPr>
        <w:t>-  Zakon o ustanovama («Narodne novine» broj 76/93, 29/97, 47/99 i 35/08),</w:t>
      </w:r>
    </w:p>
    <w:p w:rsidR="006618BA" w:rsidRPr="00CC1560" w:rsidRDefault="006618BA" w:rsidP="00CC1560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CC1560">
        <w:rPr>
          <w:rFonts w:ascii="Arial" w:eastAsia="Times New Roman" w:hAnsi="Arial" w:cs="Arial"/>
          <w:sz w:val="24"/>
          <w:szCs w:val="24"/>
          <w:lang w:eastAsia="hr-HR"/>
        </w:rPr>
        <w:t xml:space="preserve">-  Zakon o socijalnoj skrbi («Narodne novine» broj 157/13,152/14 i 99/15) </w:t>
      </w:r>
    </w:p>
    <w:p w:rsidR="006618BA" w:rsidRPr="00CC1560" w:rsidRDefault="006618BA" w:rsidP="00CC1560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CC1560">
        <w:rPr>
          <w:rFonts w:ascii="Arial" w:eastAsia="Times New Roman" w:hAnsi="Arial" w:cs="Arial"/>
          <w:sz w:val="24"/>
          <w:szCs w:val="24"/>
          <w:lang w:eastAsia="hr-HR"/>
        </w:rPr>
        <w:t>-  Statut Grada Crikvenice „Službene novine PGŽ“ broj 26/09, 34/09-ispr. i 07/13).</w:t>
      </w:r>
    </w:p>
    <w:p w:rsidR="006618BA" w:rsidRDefault="006618BA" w:rsidP="00CC1560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CC1560">
        <w:rPr>
          <w:rFonts w:ascii="Arial" w:hAnsi="Arial" w:cs="Arial"/>
          <w:color w:val="000000"/>
          <w:sz w:val="24"/>
          <w:szCs w:val="24"/>
        </w:rPr>
        <w:t>-  Zakon o proračunu (˝Narodne novine˝ broj:   87/08, 136/12, 15/15)</w:t>
      </w:r>
    </w:p>
    <w:p w:rsidR="00E67467" w:rsidRPr="00CC1560" w:rsidRDefault="00E67467" w:rsidP="00CC1560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</w:p>
    <w:p w:rsidR="006618BA" w:rsidRPr="00CC1560" w:rsidRDefault="006618BA" w:rsidP="00CC1560">
      <w:pPr>
        <w:pStyle w:val="ListParagraph"/>
        <w:spacing w:after="0" w:line="240" w:lineRule="auto"/>
        <w:ind w:left="0"/>
        <w:jc w:val="both"/>
        <w:rPr>
          <w:rFonts w:ascii="Arial" w:hAnsi="Arial" w:cs="Arial"/>
          <w:b/>
          <w:sz w:val="24"/>
          <w:szCs w:val="24"/>
        </w:rPr>
      </w:pPr>
      <w:r w:rsidRPr="00CC1560">
        <w:rPr>
          <w:rFonts w:ascii="Arial" w:hAnsi="Arial" w:cs="Arial"/>
          <w:b/>
          <w:sz w:val="24"/>
          <w:szCs w:val="24"/>
        </w:rPr>
        <w:t>Cilj programa</w:t>
      </w:r>
    </w:p>
    <w:p w:rsidR="006618BA" w:rsidRPr="00CC1560" w:rsidRDefault="006618BA" w:rsidP="00CC1560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CC1560">
        <w:rPr>
          <w:rFonts w:ascii="Arial" w:hAnsi="Arial" w:cs="Arial"/>
          <w:sz w:val="24"/>
          <w:szCs w:val="24"/>
          <w:shd w:val="clear" w:color="auto" w:fill="FFFFFF"/>
        </w:rPr>
        <w:t>Temeljni cilj programa usmjeren je na p</w:t>
      </w:r>
      <w:r w:rsidRPr="00CC1560">
        <w:rPr>
          <w:rFonts w:ascii="Arial" w:eastAsia="Times New Roman" w:hAnsi="Arial" w:cs="Arial"/>
          <w:sz w:val="24"/>
          <w:szCs w:val="24"/>
          <w:lang w:eastAsia="hr-HR"/>
        </w:rPr>
        <w:t>oboljšanje kvalitete života starijih i nemoćnih osoba u zajednici zalaganjem za nove politike socijalne skrbi i pružanjem različitih izvaninstitucionalnih oblika usluga socijalne skrbi. Razvoj socijalne kohezije u zajednici</w:t>
      </w:r>
      <w:r w:rsidR="004243DE" w:rsidRPr="00CC1560">
        <w:rPr>
          <w:rFonts w:ascii="Arial" w:eastAsia="Times New Roman" w:hAnsi="Arial" w:cs="Arial"/>
          <w:sz w:val="24"/>
          <w:szCs w:val="24"/>
          <w:lang w:eastAsia="hr-HR"/>
        </w:rPr>
        <w:t>.</w:t>
      </w:r>
    </w:p>
    <w:p w:rsidR="006618BA" w:rsidRDefault="006618BA" w:rsidP="00CC1560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CC1560">
        <w:rPr>
          <w:rFonts w:ascii="Arial" w:eastAsia="Times New Roman" w:hAnsi="Arial" w:cs="Arial"/>
          <w:sz w:val="24"/>
          <w:szCs w:val="24"/>
          <w:lang w:eastAsia="hr-HR"/>
        </w:rPr>
        <w:t xml:space="preserve">Također je cilj olakšati pristup tržištu rada i zapošljavanje dugotrajno nezaposlenih osoba i podržati osposobljavanje dugotrajno nezaposlenih osoba za nova, tražena zanimanja. Kroz </w:t>
      </w:r>
      <w:r w:rsidR="004243DE" w:rsidRPr="00CC1560">
        <w:rPr>
          <w:rFonts w:ascii="Arial" w:eastAsia="Times New Roman" w:hAnsi="Arial" w:cs="Arial"/>
          <w:sz w:val="24"/>
          <w:szCs w:val="24"/>
          <w:lang w:eastAsia="hr-HR"/>
        </w:rPr>
        <w:t xml:space="preserve"> ovaj </w:t>
      </w:r>
      <w:r w:rsidR="001062D8" w:rsidRPr="00CC1560">
        <w:rPr>
          <w:rFonts w:ascii="Arial" w:eastAsia="Times New Roman" w:hAnsi="Arial" w:cs="Arial"/>
          <w:sz w:val="24"/>
          <w:szCs w:val="24"/>
          <w:lang w:eastAsia="hr-HR"/>
        </w:rPr>
        <w:t>program zapošljavamo</w:t>
      </w:r>
      <w:r w:rsidRPr="00CC1560">
        <w:rPr>
          <w:rFonts w:ascii="Arial" w:eastAsia="Times New Roman" w:hAnsi="Arial" w:cs="Arial"/>
          <w:sz w:val="24"/>
          <w:szCs w:val="24"/>
          <w:lang w:eastAsia="hr-HR"/>
        </w:rPr>
        <w:t xml:space="preserve"> dugotrajno nezaposlene osobe </w:t>
      </w:r>
      <w:r w:rsidR="006677B2" w:rsidRPr="00CC1560">
        <w:rPr>
          <w:rFonts w:ascii="Arial" w:eastAsia="Times New Roman" w:hAnsi="Arial" w:cs="Arial"/>
          <w:sz w:val="24"/>
          <w:szCs w:val="24"/>
          <w:lang w:eastAsia="hr-HR"/>
        </w:rPr>
        <w:t xml:space="preserve">i volontere </w:t>
      </w:r>
      <w:r w:rsidRPr="00CC1560">
        <w:rPr>
          <w:rFonts w:ascii="Arial" w:eastAsia="Times New Roman" w:hAnsi="Arial" w:cs="Arial"/>
          <w:sz w:val="24"/>
          <w:szCs w:val="24"/>
          <w:lang w:eastAsia="hr-HR"/>
        </w:rPr>
        <w:t xml:space="preserve">na pružanju usluga pomoći u kući u koji je bilo uključeno </w:t>
      </w:r>
      <w:r w:rsidR="001062D8" w:rsidRPr="00CC1560">
        <w:rPr>
          <w:rFonts w:ascii="Arial" w:eastAsia="Times New Roman" w:hAnsi="Arial" w:cs="Arial"/>
          <w:sz w:val="24"/>
          <w:szCs w:val="24"/>
          <w:lang w:eastAsia="hr-HR"/>
        </w:rPr>
        <w:t>cca 100</w:t>
      </w:r>
      <w:r w:rsidRPr="00CC1560">
        <w:rPr>
          <w:rFonts w:ascii="Arial" w:eastAsia="Times New Roman" w:hAnsi="Arial" w:cs="Arial"/>
          <w:sz w:val="24"/>
          <w:szCs w:val="24"/>
          <w:lang w:eastAsia="hr-HR"/>
        </w:rPr>
        <w:t xml:space="preserve"> starijih i nemoćnih osoba iz zajednice.</w:t>
      </w:r>
    </w:p>
    <w:p w:rsidR="00E67467" w:rsidRPr="00CC1560" w:rsidRDefault="00E67467" w:rsidP="00CC1560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:rsidR="006618BA" w:rsidRDefault="006618BA" w:rsidP="00CC1560">
      <w:pPr>
        <w:pStyle w:val="ListParagraph"/>
        <w:spacing w:after="0" w:line="240" w:lineRule="auto"/>
        <w:ind w:left="0"/>
        <w:jc w:val="both"/>
        <w:rPr>
          <w:rFonts w:ascii="Arial" w:hAnsi="Arial" w:cs="Arial"/>
          <w:b/>
          <w:sz w:val="24"/>
          <w:szCs w:val="24"/>
        </w:rPr>
      </w:pPr>
      <w:r w:rsidRPr="00CC1560">
        <w:rPr>
          <w:rFonts w:ascii="Arial" w:hAnsi="Arial" w:cs="Arial"/>
          <w:b/>
          <w:sz w:val="24"/>
          <w:szCs w:val="24"/>
        </w:rPr>
        <w:t xml:space="preserve">Pokazatelj </w:t>
      </w:r>
      <w:r w:rsidR="003D4ACC">
        <w:rPr>
          <w:rFonts w:ascii="Arial" w:hAnsi="Arial" w:cs="Arial"/>
          <w:b/>
          <w:sz w:val="24"/>
          <w:szCs w:val="24"/>
        </w:rPr>
        <w:t>rezultata/</w:t>
      </w:r>
      <w:r w:rsidRPr="00CC1560">
        <w:rPr>
          <w:rFonts w:ascii="Arial" w:hAnsi="Arial" w:cs="Arial"/>
          <w:b/>
          <w:sz w:val="24"/>
          <w:szCs w:val="24"/>
        </w:rPr>
        <w:t>uspješnosti</w:t>
      </w:r>
    </w:p>
    <w:p w:rsidR="003D4ACC" w:rsidRDefault="003D4ACC" w:rsidP="003D4ACC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3D4ACC">
        <w:rPr>
          <w:rFonts w:ascii="Arial" w:hAnsi="Arial" w:cs="Arial"/>
          <w:sz w:val="24"/>
          <w:szCs w:val="24"/>
        </w:rPr>
        <w:t>Broj korisnika koji koristi usluge Centra</w:t>
      </w:r>
      <w:r>
        <w:rPr>
          <w:rFonts w:ascii="Arial" w:hAnsi="Arial" w:cs="Arial"/>
          <w:b/>
          <w:sz w:val="24"/>
          <w:szCs w:val="24"/>
        </w:rPr>
        <w:t>:</w:t>
      </w:r>
    </w:p>
    <w:p w:rsidR="003D4ACC" w:rsidRDefault="003D4ACC" w:rsidP="003D4ACC">
      <w:pPr>
        <w:pStyle w:val="ListParagraph"/>
        <w:spacing w:after="0" w:line="240" w:lineRule="auto"/>
        <w:ind w:left="1065"/>
        <w:jc w:val="both"/>
        <w:rPr>
          <w:rFonts w:ascii="Arial" w:hAnsi="Arial" w:cs="Arial"/>
          <w:b/>
          <w:sz w:val="24"/>
          <w:szCs w:val="24"/>
        </w:rPr>
      </w:pPr>
    </w:p>
    <w:tbl>
      <w:tblPr>
        <w:tblStyle w:val="TableGrid"/>
        <w:tblW w:w="9606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341"/>
        <w:gridCol w:w="1461"/>
        <w:gridCol w:w="1134"/>
        <w:gridCol w:w="1134"/>
        <w:gridCol w:w="1134"/>
        <w:gridCol w:w="1134"/>
        <w:gridCol w:w="1134"/>
        <w:gridCol w:w="1134"/>
      </w:tblGrid>
      <w:tr w:rsidR="003D4ACC" w:rsidTr="008D2751">
        <w:trPr>
          <w:trHeight w:val="520"/>
        </w:trPr>
        <w:tc>
          <w:tcPr>
            <w:tcW w:w="1341" w:type="dxa"/>
            <w:vMerge w:val="restart"/>
            <w:shd w:val="clear" w:color="auto" w:fill="E2EFD9" w:themeFill="accent6" w:themeFillTint="33"/>
            <w:vAlign w:val="center"/>
          </w:tcPr>
          <w:p w:rsidR="003D4ACC" w:rsidRPr="00701280" w:rsidRDefault="003D4ACC" w:rsidP="008D2751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701280">
              <w:rPr>
                <w:rFonts w:ascii="Arial" w:hAnsi="Arial" w:cs="Arial"/>
                <w:b/>
                <w:sz w:val="18"/>
                <w:szCs w:val="20"/>
              </w:rPr>
              <w:lastRenderedPageBreak/>
              <w:t>Pokazatelj</w:t>
            </w:r>
          </w:p>
          <w:p w:rsidR="003D4ACC" w:rsidRPr="00701280" w:rsidRDefault="003D4ACC" w:rsidP="008D2751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701280">
              <w:rPr>
                <w:rFonts w:ascii="Arial" w:hAnsi="Arial" w:cs="Arial"/>
                <w:b/>
                <w:sz w:val="18"/>
                <w:szCs w:val="20"/>
              </w:rPr>
              <w:t>rezultata</w:t>
            </w:r>
          </w:p>
        </w:tc>
        <w:tc>
          <w:tcPr>
            <w:tcW w:w="1461" w:type="dxa"/>
            <w:vMerge w:val="restart"/>
            <w:shd w:val="clear" w:color="auto" w:fill="E2EFD9" w:themeFill="accent6" w:themeFillTint="33"/>
            <w:vAlign w:val="center"/>
          </w:tcPr>
          <w:p w:rsidR="003D4ACC" w:rsidRPr="00701280" w:rsidRDefault="003D4ACC" w:rsidP="008D2751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701280">
              <w:rPr>
                <w:rFonts w:ascii="Arial" w:hAnsi="Arial" w:cs="Arial"/>
                <w:b/>
                <w:sz w:val="18"/>
                <w:szCs w:val="20"/>
              </w:rPr>
              <w:t>Definicija</w:t>
            </w:r>
          </w:p>
        </w:tc>
        <w:tc>
          <w:tcPr>
            <w:tcW w:w="1134" w:type="dxa"/>
            <w:vMerge w:val="restart"/>
            <w:shd w:val="clear" w:color="auto" w:fill="E2EFD9" w:themeFill="accent6" w:themeFillTint="33"/>
            <w:vAlign w:val="center"/>
          </w:tcPr>
          <w:p w:rsidR="003D4ACC" w:rsidRPr="00701280" w:rsidRDefault="003D4ACC" w:rsidP="008D2751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701280">
              <w:rPr>
                <w:rFonts w:ascii="Arial" w:hAnsi="Arial" w:cs="Arial"/>
                <w:b/>
                <w:sz w:val="18"/>
                <w:szCs w:val="20"/>
              </w:rPr>
              <w:t>Jedinica</w:t>
            </w:r>
          </w:p>
        </w:tc>
        <w:tc>
          <w:tcPr>
            <w:tcW w:w="1134" w:type="dxa"/>
            <w:vMerge w:val="restart"/>
            <w:shd w:val="clear" w:color="auto" w:fill="E2EFD9" w:themeFill="accent6" w:themeFillTint="33"/>
            <w:vAlign w:val="center"/>
          </w:tcPr>
          <w:p w:rsidR="003D4ACC" w:rsidRPr="00701280" w:rsidRDefault="003D4ACC" w:rsidP="008D2751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B414B7">
              <w:rPr>
                <w:rFonts w:ascii="Arial" w:hAnsi="Arial" w:cs="Arial"/>
                <w:b/>
                <w:sz w:val="18"/>
                <w:szCs w:val="20"/>
              </w:rPr>
              <w:t>Polazna vrijednost</w:t>
            </w:r>
          </w:p>
        </w:tc>
        <w:tc>
          <w:tcPr>
            <w:tcW w:w="1134" w:type="dxa"/>
            <w:vMerge w:val="restart"/>
            <w:shd w:val="clear" w:color="auto" w:fill="E2EFD9" w:themeFill="accent6" w:themeFillTint="33"/>
            <w:vAlign w:val="center"/>
          </w:tcPr>
          <w:p w:rsidR="003D4ACC" w:rsidRPr="00701280" w:rsidRDefault="003D4ACC" w:rsidP="008D2751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:rsidR="003D4ACC" w:rsidRPr="00701280" w:rsidRDefault="003D4ACC" w:rsidP="008D2751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701280">
              <w:rPr>
                <w:rFonts w:ascii="Arial" w:hAnsi="Arial" w:cs="Arial"/>
                <w:b/>
                <w:sz w:val="18"/>
                <w:szCs w:val="20"/>
              </w:rPr>
              <w:t>Izvor podataka</w:t>
            </w:r>
          </w:p>
          <w:p w:rsidR="003D4ACC" w:rsidRPr="00701280" w:rsidRDefault="003D4ACC" w:rsidP="008D2751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</w:tc>
        <w:tc>
          <w:tcPr>
            <w:tcW w:w="1134" w:type="dxa"/>
            <w:shd w:val="clear" w:color="auto" w:fill="E2EFD9" w:themeFill="accent6" w:themeFillTint="33"/>
            <w:vAlign w:val="center"/>
          </w:tcPr>
          <w:p w:rsidR="003D4ACC" w:rsidRPr="00701280" w:rsidRDefault="003D4ACC" w:rsidP="008D2751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701280">
              <w:rPr>
                <w:rFonts w:ascii="Arial" w:hAnsi="Arial" w:cs="Arial"/>
                <w:b/>
                <w:sz w:val="18"/>
                <w:szCs w:val="20"/>
              </w:rPr>
              <w:t>Ciljana vrijednost</w:t>
            </w:r>
          </w:p>
        </w:tc>
        <w:tc>
          <w:tcPr>
            <w:tcW w:w="1134" w:type="dxa"/>
            <w:shd w:val="clear" w:color="auto" w:fill="E2EFD9" w:themeFill="accent6" w:themeFillTint="33"/>
            <w:vAlign w:val="center"/>
          </w:tcPr>
          <w:p w:rsidR="003D4ACC" w:rsidRPr="00701280" w:rsidRDefault="003D4ACC" w:rsidP="008D2751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701280">
              <w:rPr>
                <w:rFonts w:ascii="Arial" w:hAnsi="Arial" w:cs="Arial"/>
                <w:b/>
                <w:sz w:val="18"/>
                <w:szCs w:val="20"/>
              </w:rPr>
              <w:t>Ciljana vrijednost</w:t>
            </w:r>
          </w:p>
        </w:tc>
        <w:tc>
          <w:tcPr>
            <w:tcW w:w="1134" w:type="dxa"/>
            <w:shd w:val="clear" w:color="auto" w:fill="E2EFD9" w:themeFill="accent6" w:themeFillTint="33"/>
            <w:vAlign w:val="center"/>
          </w:tcPr>
          <w:p w:rsidR="003D4ACC" w:rsidRPr="00701280" w:rsidRDefault="003D4ACC" w:rsidP="008D2751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701280">
              <w:rPr>
                <w:rFonts w:ascii="Arial" w:hAnsi="Arial" w:cs="Arial"/>
                <w:b/>
                <w:sz w:val="18"/>
                <w:szCs w:val="20"/>
              </w:rPr>
              <w:t>Ciljana vrijednost</w:t>
            </w:r>
          </w:p>
        </w:tc>
      </w:tr>
      <w:tr w:rsidR="003D4ACC" w:rsidTr="00B414B7">
        <w:trPr>
          <w:trHeight w:val="414"/>
        </w:trPr>
        <w:tc>
          <w:tcPr>
            <w:tcW w:w="1341" w:type="dxa"/>
            <w:vMerge/>
            <w:shd w:val="clear" w:color="auto" w:fill="E2EFD9" w:themeFill="accent6" w:themeFillTint="33"/>
          </w:tcPr>
          <w:p w:rsidR="003D4ACC" w:rsidRPr="00701280" w:rsidRDefault="003D4ACC" w:rsidP="008D2751">
            <w:pPr>
              <w:jc w:val="both"/>
              <w:rPr>
                <w:rFonts w:ascii="Arial" w:hAnsi="Arial" w:cs="Arial"/>
                <w:b/>
                <w:sz w:val="18"/>
                <w:szCs w:val="20"/>
              </w:rPr>
            </w:pPr>
          </w:p>
        </w:tc>
        <w:tc>
          <w:tcPr>
            <w:tcW w:w="1461" w:type="dxa"/>
            <w:vMerge/>
            <w:shd w:val="clear" w:color="auto" w:fill="E2EFD9" w:themeFill="accent6" w:themeFillTint="33"/>
          </w:tcPr>
          <w:p w:rsidR="003D4ACC" w:rsidRPr="00701280" w:rsidRDefault="003D4ACC" w:rsidP="008D2751">
            <w:pPr>
              <w:jc w:val="both"/>
              <w:rPr>
                <w:rFonts w:ascii="Arial" w:hAnsi="Arial" w:cs="Arial"/>
                <w:b/>
                <w:sz w:val="18"/>
                <w:szCs w:val="20"/>
              </w:rPr>
            </w:pPr>
          </w:p>
        </w:tc>
        <w:tc>
          <w:tcPr>
            <w:tcW w:w="1134" w:type="dxa"/>
            <w:vMerge/>
            <w:shd w:val="clear" w:color="auto" w:fill="E2EFD9" w:themeFill="accent6" w:themeFillTint="33"/>
          </w:tcPr>
          <w:p w:rsidR="003D4ACC" w:rsidRPr="00701280" w:rsidRDefault="003D4ACC" w:rsidP="008D2751">
            <w:pPr>
              <w:jc w:val="both"/>
              <w:rPr>
                <w:rFonts w:ascii="Arial" w:hAnsi="Arial" w:cs="Arial"/>
                <w:b/>
                <w:sz w:val="18"/>
                <w:szCs w:val="20"/>
              </w:rPr>
            </w:pPr>
          </w:p>
        </w:tc>
        <w:tc>
          <w:tcPr>
            <w:tcW w:w="1134" w:type="dxa"/>
            <w:vMerge/>
            <w:shd w:val="clear" w:color="auto" w:fill="E2EFD9" w:themeFill="accent6" w:themeFillTint="33"/>
          </w:tcPr>
          <w:p w:rsidR="003D4ACC" w:rsidRPr="00701280" w:rsidRDefault="003D4ACC" w:rsidP="008D2751">
            <w:pPr>
              <w:jc w:val="both"/>
              <w:rPr>
                <w:rFonts w:ascii="Arial" w:hAnsi="Arial" w:cs="Arial"/>
                <w:b/>
                <w:sz w:val="18"/>
                <w:szCs w:val="20"/>
              </w:rPr>
            </w:pPr>
          </w:p>
        </w:tc>
        <w:tc>
          <w:tcPr>
            <w:tcW w:w="1134" w:type="dxa"/>
            <w:vMerge/>
            <w:shd w:val="clear" w:color="auto" w:fill="E2EFD9" w:themeFill="accent6" w:themeFillTint="33"/>
          </w:tcPr>
          <w:p w:rsidR="003D4ACC" w:rsidRPr="00701280" w:rsidRDefault="003D4ACC" w:rsidP="008D2751">
            <w:pPr>
              <w:jc w:val="both"/>
              <w:rPr>
                <w:rFonts w:ascii="Arial" w:hAnsi="Arial" w:cs="Arial"/>
                <w:b/>
                <w:sz w:val="18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D4ACC" w:rsidRPr="003D4ACC" w:rsidRDefault="003D4ACC" w:rsidP="008D2751">
            <w:pPr>
              <w:jc w:val="center"/>
              <w:rPr>
                <w:rFonts w:ascii="Arial" w:hAnsi="Arial" w:cs="Arial"/>
                <w:b/>
                <w:sz w:val="18"/>
                <w:szCs w:val="20"/>
                <w:highlight w:val="yellow"/>
              </w:rPr>
            </w:pPr>
            <w:r w:rsidRPr="00B414B7">
              <w:rPr>
                <w:rFonts w:ascii="Arial" w:hAnsi="Arial" w:cs="Arial"/>
                <w:b/>
                <w:sz w:val="18"/>
                <w:szCs w:val="20"/>
              </w:rPr>
              <w:t>2018.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D4ACC" w:rsidRPr="00B414B7" w:rsidRDefault="003D4ACC" w:rsidP="008D2751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B414B7">
              <w:rPr>
                <w:rFonts w:ascii="Arial" w:hAnsi="Arial" w:cs="Arial"/>
                <w:b/>
                <w:sz w:val="18"/>
                <w:szCs w:val="20"/>
              </w:rPr>
              <w:t>2019.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D4ACC" w:rsidRPr="00B414B7" w:rsidRDefault="003D4ACC" w:rsidP="008D2751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B414B7">
              <w:rPr>
                <w:rFonts w:ascii="Arial" w:hAnsi="Arial" w:cs="Arial"/>
                <w:b/>
                <w:sz w:val="18"/>
                <w:szCs w:val="20"/>
              </w:rPr>
              <w:t>2020.</w:t>
            </w:r>
          </w:p>
        </w:tc>
      </w:tr>
      <w:tr w:rsidR="003D4ACC" w:rsidTr="008D2751">
        <w:trPr>
          <w:trHeight w:val="703"/>
        </w:trPr>
        <w:tc>
          <w:tcPr>
            <w:tcW w:w="1341" w:type="dxa"/>
            <w:vAlign w:val="center"/>
          </w:tcPr>
          <w:p w:rsidR="003D4ACC" w:rsidRPr="003540E9" w:rsidRDefault="003D4ACC" w:rsidP="008D2751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Povećanje broja korisnika usluga</w:t>
            </w:r>
          </w:p>
        </w:tc>
        <w:tc>
          <w:tcPr>
            <w:tcW w:w="1461" w:type="dxa"/>
            <w:vAlign w:val="center"/>
          </w:tcPr>
          <w:p w:rsidR="003D4ACC" w:rsidRDefault="003D4ACC" w:rsidP="008D27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1280">
              <w:rPr>
                <w:rFonts w:ascii="Arial" w:hAnsi="Arial" w:cs="Arial"/>
                <w:sz w:val="18"/>
                <w:szCs w:val="20"/>
              </w:rPr>
              <w:t>Organiziranj</w:t>
            </w:r>
            <w:r>
              <w:rPr>
                <w:rFonts w:ascii="Arial" w:hAnsi="Arial" w:cs="Arial"/>
                <w:sz w:val="18"/>
                <w:szCs w:val="20"/>
              </w:rPr>
              <w:t>e</w:t>
            </w:r>
            <w:r w:rsidRPr="00701280">
              <w:rPr>
                <w:rFonts w:ascii="Arial" w:hAnsi="Arial" w:cs="Arial"/>
                <w:sz w:val="18"/>
                <w:szCs w:val="20"/>
              </w:rPr>
              <w:t xml:space="preserve">m </w:t>
            </w:r>
            <w:r>
              <w:rPr>
                <w:rFonts w:ascii="Arial" w:hAnsi="Arial" w:cs="Arial"/>
                <w:sz w:val="18"/>
                <w:szCs w:val="20"/>
              </w:rPr>
              <w:t>usluga Centra omogućuje se osobama kojima je nužna pomoć u kućanskim poslovima što duže ostati u svojem okruženju</w:t>
            </w:r>
          </w:p>
        </w:tc>
        <w:tc>
          <w:tcPr>
            <w:tcW w:w="1134" w:type="dxa"/>
            <w:vAlign w:val="center"/>
          </w:tcPr>
          <w:p w:rsidR="003D4ACC" w:rsidRDefault="003D4ACC" w:rsidP="008D27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1280">
              <w:rPr>
                <w:rFonts w:ascii="Arial" w:hAnsi="Arial" w:cs="Arial"/>
                <w:sz w:val="18"/>
                <w:szCs w:val="20"/>
              </w:rPr>
              <w:t xml:space="preserve">Broj </w:t>
            </w:r>
            <w:r>
              <w:rPr>
                <w:rFonts w:ascii="Arial" w:hAnsi="Arial" w:cs="Arial"/>
                <w:sz w:val="18"/>
                <w:szCs w:val="20"/>
              </w:rPr>
              <w:t>korisnika</w:t>
            </w:r>
          </w:p>
        </w:tc>
        <w:tc>
          <w:tcPr>
            <w:tcW w:w="1134" w:type="dxa"/>
            <w:vAlign w:val="center"/>
          </w:tcPr>
          <w:p w:rsidR="003D4ACC" w:rsidRDefault="00B414B7" w:rsidP="008D27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75</w:t>
            </w:r>
          </w:p>
        </w:tc>
        <w:tc>
          <w:tcPr>
            <w:tcW w:w="1134" w:type="dxa"/>
            <w:vAlign w:val="center"/>
          </w:tcPr>
          <w:p w:rsidR="003D4ACC" w:rsidRDefault="003D4ACC" w:rsidP="008D27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Centar</w:t>
            </w:r>
          </w:p>
        </w:tc>
        <w:tc>
          <w:tcPr>
            <w:tcW w:w="1134" w:type="dxa"/>
            <w:vAlign w:val="center"/>
          </w:tcPr>
          <w:p w:rsidR="003D4ACC" w:rsidRDefault="00B414B7" w:rsidP="008D27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80</w:t>
            </w:r>
          </w:p>
        </w:tc>
        <w:tc>
          <w:tcPr>
            <w:tcW w:w="1134" w:type="dxa"/>
            <w:vAlign w:val="center"/>
          </w:tcPr>
          <w:p w:rsidR="003D4ACC" w:rsidRDefault="00B414B7" w:rsidP="008D27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90</w:t>
            </w:r>
          </w:p>
        </w:tc>
        <w:tc>
          <w:tcPr>
            <w:tcW w:w="1134" w:type="dxa"/>
            <w:vAlign w:val="center"/>
          </w:tcPr>
          <w:p w:rsidR="003D4ACC" w:rsidRDefault="00B414B7" w:rsidP="008D27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95</w:t>
            </w:r>
          </w:p>
        </w:tc>
      </w:tr>
    </w:tbl>
    <w:p w:rsidR="003D4ACC" w:rsidRPr="00CC1560" w:rsidRDefault="003D4ACC" w:rsidP="003D4ACC">
      <w:pPr>
        <w:pStyle w:val="ListParagraph"/>
        <w:spacing w:after="0" w:line="240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:rsidR="006618BA" w:rsidRPr="00CC1560" w:rsidRDefault="003D4ACC" w:rsidP="00CC1560">
      <w:pPr>
        <w:pStyle w:val="ListParagraph"/>
        <w:spacing w:after="0" w:line="240" w:lineRule="auto"/>
        <w:ind w:left="0"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Pokazatelj uspješnosti je i z</w:t>
      </w:r>
      <w:r w:rsidR="006618BA" w:rsidRPr="00CC1560">
        <w:rPr>
          <w:rFonts w:ascii="Arial" w:hAnsi="Arial" w:cs="Arial"/>
          <w:sz w:val="24"/>
          <w:szCs w:val="24"/>
        </w:rPr>
        <w:t xml:space="preserve">adovoljstvo </w:t>
      </w:r>
      <w:r w:rsidR="004243DE" w:rsidRPr="00CC1560">
        <w:rPr>
          <w:rFonts w:ascii="Arial" w:hAnsi="Arial" w:cs="Arial"/>
          <w:sz w:val="24"/>
          <w:szCs w:val="24"/>
        </w:rPr>
        <w:t>građana, a posebice samih korisnika</w:t>
      </w:r>
      <w:r w:rsidR="006618BA" w:rsidRPr="00CC1560">
        <w:rPr>
          <w:rFonts w:ascii="Arial" w:hAnsi="Arial" w:cs="Arial"/>
          <w:sz w:val="24"/>
          <w:szCs w:val="24"/>
        </w:rPr>
        <w:t xml:space="preserve"> i </w:t>
      </w:r>
      <w:r w:rsidR="004243DE" w:rsidRPr="00CC1560">
        <w:rPr>
          <w:rFonts w:ascii="Arial" w:hAnsi="Arial" w:cs="Arial"/>
          <w:sz w:val="24"/>
          <w:szCs w:val="24"/>
        </w:rPr>
        <w:t xml:space="preserve">njihovih obitelji kojima se pruža pomoć u kući </w:t>
      </w:r>
      <w:r w:rsidR="006618BA" w:rsidRPr="00CC1560">
        <w:rPr>
          <w:rFonts w:ascii="Arial" w:hAnsi="Arial" w:cs="Arial"/>
          <w:sz w:val="24"/>
          <w:szCs w:val="24"/>
        </w:rPr>
        <w:t xml:space="preserve">da se putem </w:t>
      </w:r>
      <w:r w:rsidR="004243DE" w:rsidRPr="00CC1560">
        <w:rPr>
          <w:rFonts w:ascii="Arial" w:hAnsi="Arial" w:cs="Arial"/>
          <w:sz w:val="24"/>
          <w:szCs w:val="24"/>
        </w:rPr>
        <w:t xml:space="preserve">ovog programa </w:t>
      </w:r>
      <w:r w:rsidR="006618BA" w:rsidRPr="00CC1560">
        <w:rPr>
          <w:rFonts w:ascii="Arial" w:hAnsi="Arial" w:cs="Arial"/>
          <w:sz w:val="24"/>
          <w:szCs w:val="24"/>
        </w:rPr>
        <w:t xml:space="preserve">pojačano skrbiti o </w:t>
      </w:r>
      <w:r w:rsidR="006618BA" w:rsidRPr="00CC1560">
        <w:rPr>
          <w:rFonts w:ascii="Arial" w:eastAsia="Times New Roman" w:hAnsi="Arial" w:cs="Arial"/>
          <w:sz w:val="24"/>
          <w:szCs w:val="24"/>
          <w:lang w:eastAsia="hr-HR"/>
        </w:rPr>
        <w:t xml:space="preserve"> </w:t>
      </w:r>
      <w:r w:rsidR="004243DE" w:rsidRPr="00CC1560">
        <w:rPr>
          <w:rFonts w:ascii="Arial" w:eastAsia="Times New Roman" w:hAnsi="Arial" w:cs="Arial"/>
          <w:sz w:val="24"/>
          <w:szCs w:val="24"/>
          <w:lang w:eastAsia="hr-HR"/>
        </w:rPr>
        <w:t>starijim i nemoćnim osobama u zajednici.  Razvoj socijalne osjetljivosti i kohezije u zajednici.</w:t>
      </w:r>
    </w:p>
    <w:p w:rsidR="006618BA" w:rsidRPr="00CC1560" w:rsidRDefault="006618BA" w:rsidP="00CC1560">
      <w:pPr>
        <w:pStyle w:val="ListParagraph"/>
        <w:spacing w:after="0" w:line="240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:rsidR="006618BA" w:rsidRPr="00CC1560" w:rsidRDefault="006618BA" w:rsidP="00CC1560">
      <w:pPr>
        <w:pStyle w:val="ListParagraph"/>
        <w:spacing w:after="0" w:line="240" w:lineRule="auto"/>
        <w:ind w:left="0"/>
        <w:jc w:val="both"/>
        <w:rPr>
          <w:rFonts w:ascii="Arial" w:hAnsi="Arial" w:cs="Arial"/>
          <w:b/>
          <w:sz w:val="24"/>
          <w:szCs w:val="24"/>
        </w:rPr>
      </w:pPr>
      <w:r w:rsidRPr="00CC1560">
        <w:rPr>
          <w:rFonts w:ascii="Arial" w:hAnsi="Arial" w:cs="Arial"/>
          <w:b/>
          <w:sz w:val="24"/>
          <w:szCs w:val="24"/>
        </w:rPr>
        <w:t>Rizici</w:t>
      </w:r>
    </w:p>
    <w:p w:rsidR="00E32AFB" w:rsidRPr="00CC1560" w:rsidRDefault="00E32AFB" w:rsidP="00CC1560">
      <w:pPr>
        <w:pStyle w:val="ListParagraph"/>
        <w:spacing w:after="0" w:line="240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:rsidR="006618BA" w:rsidRPr="00CC1560" w:rsidRDefault="006618BA" w:rsidP="00CC1560">
      <w:pPr>
        <w:pStyle w:val="ListParagraph"/>
        <w:spacing w:after="0" w:line="240" w:lineRule="auto"/>
        <w:ind w:left="0" w:firstLine="708"/>
        <w:jc w:val="both"/>
        <w:rPr>
          <w:rFonts w:ascii="Arial" w:hAnsi="Arial" w:cs="Arial"/>
          <w:sz w:val="24"/>
          <w:szCs w:val="24"/>
        </w:rPr>
      </w:pPr>
      <w:r w:rsidRPr="00CC1560">
        <w:rPr>
          <w:rFonts w:ascii="Arial" w:hAnsi="Arial" w:cs="Arial"/>
          <w:sz w:val="24"/>
          <w:szCs w:val="24"/>
        </w:rPr>
        <w:t>Nedostatak financijskih sredstava</w:t>
      </w:r>
      <w:r w:rsidR="004243DE" w:rsidRPr="00CC1560">
        <w:rPr>
          <w:rFonts w:ascii="Arial" w:hAnsi="Arial" w:cs="Arial"/>
          <w:sz w:val="24"/>
          <w:szCs w:val="24"/>
        </w:rPr>
        <w:t>, osoblja</w:t>
      </w:r>
      <w:r w:rsidRPr="00CC1560">
        <w:rPr>
          <w:rFonts w:ascii="Arial" w:hAnsi="Arial" w:cs="Arial"/>
          <w:sz w:val="24"/>
          <w:szCs w:val="24"/>
        </w:rPr>
        <w:t xml:space="preserve"> ili interesa za ostvariv</w:t>
      </w:r>
      <w:r w:rsidR="004243DE" w:rsidRPr="00CC1560">
        <w:rPr>
          <w:rFonts w:ascii="Arial" w:hAnsi="Arial" w:cs="Arial"/>
          <w:sz w:val="24"/>
          <w:szCs w:val="24"/>
        </w:rPr>
        <w:t>anje i realizaciju  aktivnosti</w:t>
      </w:r>
      <w:r w:rsidRPr="00CC1560">
        <w:rPr>
          <w:rFonts w:ascii="Arial" w:hAnsi="Arial" w:cs="Arial"/>
          <w:sz w:val="24"/>
          <w:szCs w:val="24"/>
        </w:rPr>
        <w:t xml:space="preserve"> i drugi nepredviđeni rizici.</w:t>
      </w:r>
    </w:p>
    <w:p w:rsidR="006618BA" w:rsidRPr="00CC1560" w:rsidRDefault="006618BA" w:rsidP="00CC1560">
      <w:pPr>
        <w:pStyle w:val="ListParagraph"/>
        <w:spacing w:after="0" w:line="240" w:lineRule="auto"/>
        <w:ind w:left="0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:rsidR="003D4ACC" w:rsidRPr="00CC1560" w:rsidRDefault="003D4ACC" w:rsidP="00CC1560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.</w:t>
      </w:r>
    </w:p>
    <w:sectPr w:rsidR="003D4ACC" w:rsidRPr="00CC1560" w:rsidSect="00094324">
      <w:footerReference w:type="default" r:id="rId7"/>
      <w:pgSz w:w="11906" w:h="16838"/>
      <w:pgMar w:top="1417" w:right="1417" w:bottom="1417" w:left="1417" w:header="708" w:footer="708" w:gutter="0"/>
      <w:pgNumType w:start="10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94324" w:rsidRDefault="00094324" w:rsidP="00094324">
      <w:pPr>
        <w:spacing w:after="0" w:line="240" w:lineRule="auto"/>
      </w:pPr>
      <w:r>
        <w:separator/>
      </w:r>
    </w:p>
  </w:endnote>
  <w:endnote w:type="continuationSeparator" w:id="0">
    <w:p w:rsidR="00094324" w:rsidRDefault="00094324" w:rsidP="000943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563257993"/>
      <w:docPartObj>
        <w:docPartGallery w:val="Page Numbers (Bottom of Page)"/>
        <w:docPartUnique/>
      </w:docPartObj>
    </w:sdtPr>
    <w:sdtEndPr/>
    <w:sdtContent>
      <w:p w:rsidR="00094324" w:rsidRDefault="00094324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879CE">
          <w:rPr>
            <w:noProof/>
          </w:rPr>
          <w:t>102</w:t>
        </w:r>
        <w:r>
          <w:fldChar w:fldCharType="end"/>
        </w:r>
      </w:p>
    </w:sdtContent>
  </w:sdt>
  <w:p w:rsidR="00094324" w:rsidRDefault="0009432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94324" w:rsidRDefault="00094324" w:rsidP="00094324">
      <w:pPr>
        <w:spacing w:after="0" w:line="240" w:lineRule="auto"/>
      </w:pPr>
      <w:r>
        <w:separator/>
      </w:r>
    </w:p>
  </w:footnote>
  <w:footnote w:type="continuationSeparator" w:id="0">
    <w:p w:rsidR="00094324" w:rsidRDefault="00094324" w:rsidP="0009432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E75567C"/>
    <w:multiLevelType w:val="hybridMultilevel"/>
    <w:tmpl w:val="E3E2D89A"/>
    <w:lvl w:ilvl="0" w:tplc="8E2E02F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cumentProtection w:edit="readOnly" w:enforcement="1" w:cryptProviderType="rsaAES" w:cryptAlgorithmClass="hash" w:cryptAlgorithmType="typeAny" w:cryptAlgorithmSid="14" w:cryptSpinCount="100000" w:hash="q/jxFjVchpyxPp5Dh5y1W6NuagtA4NgVJwaSQ7knvnYiKn152p8FHMPW7PVWXs1vM6vghaTfPKw9VIxq1R3GpA==" w:salt="/Eoee6cuAmTVkMJk7zLPcA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18BA"/>
    <w:rsid w:val="00094324"/>
    <w:rsid w:val="001062D8"/>
    <w:rsid w:val="00114F89"/>
    <w:rsid w:val="001E1642"/>
    <w:rsid w:val="0020415E"/>
    <w:rsid w:val="00324753"/>
    <w:rsid w:val="003D4ACC"/>
    <w:rsid w:val="004243DE"/>
    <w:rsid w:val="004508AC"/>
    <w:rsid w:val="005A048C"/>
    <w:rsid w:val="006618BA"/>
    <w:rsid w:val="006677B2"/>
    <w:rsid w:val="007879CE"/>
    <w:rsid w:val="00960C66"/>
    <w:rsid w:val="00B414B7"/>
    <w:rsid w:val="00C5046F"/>
    <w:rsid w:val="00CC1560"/>
    <w:rsid w:val="00D639EE"/>
    <w:rsid w:val="00E32AFB"/>
    <w:rsid w:val="00E674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F91DE2E-ECD0-4608-A0D6-E0E417D4F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618BA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618BA"/>
    <w:pPr>
      <w:ind w:left="720"/>
      <w:contextualSpacing/>
    </w:pPr>
  </w:style>
  <w:style w:type="paragraph" w:styleId="NoSpacing">
    <w:name w:val="No Spacing"/>
    <w:uiPriority w:val="1"/>
    <w:qFormat/>
    <w:rsid w:val="006618BA"/>
    <w:pPr>
      <w:spacing w:after="0" w:line="240" w:lineRule="auto"/>
    </w:pPr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A04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048C"/>
    <w:rPr>
      <w:rFonts w:ascii="Segoe UI" w:eastAsia="Calibri" w:hAnsi="Segoe UI" w:cs="Segoe UI"/>
      <w:sz w:val="18"/>
      <w:szCs w:val="18"/>
    </w:rPr>
  </w:style>
  <w:style w:type="table" w:styleId="TableGrid">
    <w:name w:val="Table Grid"/>
    <w:basedOn w:val="TableNormal"/>
    <w:uiPriority w:val="59"/>
    <w:rsid w:val="003D4AC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rsid w:val="00094324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9432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094324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94324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7521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1465</Words>
  <Characters>8352</Characters>
  <Application>Microsoft Office Word</Application>
  <DocSecurity>8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Melanija Milat Ružić</dc:creator>
  <cp:lastModifiedBy>Jasna Perhat</cp:lastModifiedBy>
  <cp:revision>2</cp:revision>
  <cp:lastPrinted>2017-11-15T10:31:00Z</cp:lastPrinted>
  <dcterms:created xsi:type="dcterms:W3CDTF">2017-11-15T10:40:00Z</dcterms:created>
  <dcterms:modified xsi:type="dcterms:W3CDTF">2017-11-15T10:40:00Z</dcterms:modified>
</cp:coreProperties>
</file>